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1" w:firstLineChars="500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皖南医学院第二附属医院报废资产处置竞价书</w:t>
      </w:r>
    </w:p>
    <w:p>
      <w:pPr>
        <w:widowControl/>
        <w:shd w:val="clear" w:color="auto" w:fill="FFFFFF"/>
        <w:adjustRightInd w:val="0"/>
        <w:snapToGrid w:val="0"/>
        <w:jc w:val="center"/>
        <w:outlineLvl w:val="1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after="84" w:line="400" w:lineRule="atLeast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皖南医学院第二附属医院：</w:t>
      </w:r>
    </w:p>
    <w:p>
      <w:pPr>
        <w:shd w:val="clear" w:color="auto" w:fill="FFFFFF"/>
        <w:spacing w:line="560" w:lineRule="exact"/>
        <w:ind w:firstLine="420" w:firstLineChars="200"/>
        <w:rPr>
          <w:rFonts w:ascii="仿宋_GB2312" w:hAnsi="华文中宋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我公司已认真阅读了贵院发布的</w:t>
      </w:r>
      <w:r>
        <w:rPr>
          <w:rFonts w:hint="eastAsia" w:ascii="仿宋_GB2312" w:hAnsi="宋体" w:eastAsia="仿宋_GB2312"/>
          <w:color w:val="000000"/>
          <w:szCs w:val="21"/>
        </w:rPr>
        <w:t>皖南医学院第二附属医院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报废</w:t>
      </w:r>
      <w:r>
        <w:rPr>
          <w:rFonts w:hint="eastAsia" w:eastAsia="仿宋_GB2312" w:cs="宋体" w:asciiTheme="minorHAnsi" w:hAnsiTheme="minorHAnsi"/>
          <w:color w:val="000000"/>
          <w:kern w:val="0"/>
          <w:szCs w:val="21"/>
        </w:rPr>
        <w:t>资产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处置公告，接受公告规定的各项要求，决定参加报价，向贵院提供一式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eastAsia="zh-CN"/>
        </w:rPr>
        <w:t>五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份报价书（正本一份、副本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eastAsia="zh-CN"/>
        </w:rPr>
        <w:t>四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份）。</w:t>
      </w:r>
    </w:p>
    <w:p>
      <w:pPr>
        <w:widowControl/>
        <w:numPr>
          <w:ilvl w:val="0"/>
          <w:numId w:val="1"/>
        </w:numPr>
        <w:shd w:val="clear" w:color="auto" w:fill="FFFFFF"/>
        <w:spacing w:after="84" w:line="522" w:lineRule="atLeast"/>
        <w:jc w:val="left"/>
        <w:rPr>
          <w:rFonts w:ascii="仿宋_GB2312" w:hAnsi="宋体" w:eastAsia="仿宋_GB2312" w:cs="宋体"/>
          <w:b/>
          <w:bCs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Cs w:val="21"/>
        </w:rPr>
        <w:t>报价表</w:t>
      </w:r>
    </w:p>
    <w:tbl>
      <w:tblPr>
        <w:tblStyle w:val="7"/>
        <w:tblW w:w="92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126"/>
        <w:gridCol w:w="993"/>
        <w:gridCol w:w="2126"/>
        <w:gridCol w:w="709"/>
        <w:gridCol w:w="1134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型号规格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部门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计量单位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　</w:t>
            </w:r>
          </w:p>
        </w:tc>
      </w:tr>
    </w:tbl>
    <w:p>
      <w:pPr>
        <w:spacing w:line="560" w:lineRule="exact"/>
        <w:ind w:firstLine="422" w:firstLineChars="200"/>
        <w:rPr>
          <w:rFonts w:ascii="仿宋_GB2312" w:hAnsi="宋体" w:eastAsia="仿宋_GB2312" w:cs="宋体"/>
          <w:bCs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szCs w:val="21"/>
        </w:rPr>
        <w:t>注：</w:t>
      </w:r>
      <w:r>
        <w:rPr>
          <w:rFonts w:hint="eastAsia" w:ascii="仿宋_GB2312" w:hAnsi="宋体" w:eastAsia="仿宋_GB2312"/>
          <w:szCs w:val="21"/>
        </w:rPr>
        <w:t>拆除、搬运、人工清理等所有费用由中标单位自行承担。</w:t>
      </w:r>
    </w:p>
    <w:p>
      <w:pPr>
        <w:widowControl/>
        <w:shd w:val="clear" w:color="auto" w:fill="FFFFFF"/>
        <w:adjustRightInd w:val="0"/>
        <w:snapToGrid w:val="0"/>
        <w:spacing w:after="84" w:line="340" w:lineRule="atLeast"/>
        <w:ind w:firstLine="480"/>
        <w:jc w:val="left"/>
        <w:rPr>
          <w:rFonts w:ascii="仿宋_GB2312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Cs w:val="21"/>
        </w:rPr>
        <w:t>二、时间要求</w:t>
      </w:r>
    </w:p>
    <w:p>
      <w:pPr>
        <w:widowControl/>
        <w:shd w:val="clear" w:color="auto" w:fill="FFFFFF"/>
        <w:adjustRightInd w:val="0"/>
        <w:snapToGrid w:val="0"/>
        <w:spacing w:after="84" w:line="340" w:lineRule="atLeast"/>
        <w:ind w:firstLine="480"/>
        <w:jc w:val="left"/>
        <w:rPr>
          <w:rFonts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中标通知书下发后，3个工作日以内完成全部清运工作。</w:t>
      </w:r>
    </w:p>
    <w:p>
      <w:pPr>
        <w:widowControl/>
        <w:shd w:val="clear" w:color="auto" w:fill="FFFFFF"/>
        <w:adjustRightInd w:val="0"/>
        <w:snapToGrid w:val="0"/>
        <w:spacing w:after="84" w:line="340" w:lineRule="atLeast"/>
        <w:ind w:firstLine="480"/>
        <w:jc w:val="left"/>
        <w:rPr>
          <w:rFonts w:ascii="仿宋_GB2312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Cs w:val="21"/>
        </w:rPr>
        <w:t>三、有关资质证明材料</w:t>
      </w:r>
    </w:p>
    <w:p>
      <w:pPr>
        <w:widowControl/>
        <w:shd w:val="clear" w:color="auto" w:fill="FFFFFF"/>
        <w:adjustRightInd w:val="0"/>
        <w:snapToGrid w:val="0"/>
        <w:spacing w:after="84" w:line="340" w:lineRule="atLeast"/>
        <w:ind w:firstLine="630" w:firstLineChars="300"/>
        <w:jc w:val="left"/>
        <w:rPr>
          <w:rFonts w:ascii="仿宋_GB2312" w:hAnsi="宋体" w:eastAsia="仿宋_GB2312" w:cs="宋体"/>
          <w:b/>
          <w:bCs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（企业法人营业执照、法定代表人授权书、税务登记证、处置公告要求的其他有关证明材料）</w:t>
      </w:r>
    </w:p>
    <w:p>
      <w:pPr>
        <w:widowControl/>
        <w:shd w:val="clear" w:color="auto" w:fill="FFFFFF"/>
        <w:adjustRightInd w:val="0"/>
        <w:snapToGrid w:val="0"/>
        <w:spacing w:after="84" w:line="300" w:lineRule="atLeast"/>
        <w:ind w:right="119" w:firstLine="482"/>
        <w:jc w:val="left"/>
        <w:rPr>
          <w:rFonts w:ascii="仿宋_GB2312" w:hAnsi="宋体" w:eastAsia="仿宋_GB2312" w:cs="宋体"/>
          <w:b/>
          <w:bCs/>
          <w:szCs w:val="21"/>
        </w:rPr>
      </w:pPr>
      <w:r>
        <w:rPr>
          <w:rFonts w:hint="eastAsia" w:ascii="仿宋_GB2312" w:hAnsi="宋体" w:eastAsia="仿宋_GB2312" w:cs="宋体"/>
          <w:b/>
          <w:bCs/>
          <w:szCs w:val="21"/>
        </w:rPr>
        <w:t>四、联系方式</w:t>
      </w:r>
    </w:p>
    <w:p>
      <w:pPr>
        <w:widowControl/>
        <w:shd w:val="clear" w:color="auto" w:fill="FFFFFF"/>
        <w:adjustRightInd w:val="0"/>
        <w:snapToGrid w:val="0"/>
        <w:spacing w:after="84" w:line="300" w:lineRule="atLeast"/>
        <w:ind w:right="119" w:firstLine="482"/>
        <w:jc w:val="left"/>
        <w:rPr>
          <w:rFonts w:ascii="仿宋_GB2312" w:hAnsi="宋体" w:eastAsia="仿宋_GB2312" w:cs="宋体"/>
          <w:bCs/>
          <w:szCs w:val="21"/>
        </w:rPr>
      </w:pPr>
      <w:r>
        <w:rPr>
          <w:rFonts w:hint="eastAsia" w:ascii="仿宋_GB2312" w:hAnsi="宋体" w:eastAsia="仿宋_GB2312" w:cs="宋体"/>
          <w:bCs/>
          <w:szCs w:val="21"/>
        </w:rPr>
        <w:t xml:space="preserve">单位名称（盖章）:                      </w:t>
      </w:r>
    </w:p>
    <w:p>
      <w:pPr>
        <w:widowControl/>
        <w:shd w:val="clear" w:color="auto" w:fill="FFFFFF"/>
        <w:adjustRightInd w:val="0"/>
        <w:snapToGrid w:val="0"/>
        <w:spacing w:after="84" w:line="300" w:lineRule="atLeast"/>
        <w:ind w:right="119" w:firstLine="482"/>
        <w:jc w:val="left"/>
        <w:rPr>
          <w:rFonts w:ascii="仿宋_GB2312" w:hAnsi="宋体" w:eastAsia="仿宋_GB2312" w:cs="宋体"/>
          <w:bCs/>
          <w:szCs w:val="21"/>
        </w:rPr>
      </w:pPr>
      <w:r>
        <w:rPr>
          <w:rFonts w:hint="eastAsia" w:ascii="仿宋_GB2312" w:hAnsi="宋体" w:eastAsia="仿宋_GB2312" w:cs="宋体"/>
          <w:bCs/>
          <w:szCs w:val="21"/>
        </w:rPr>
        <w:t xml:space="preserve">地址：     </w:t>
      </w:r>
    </w:p>
    <w:p>
      <w:pPr>
        <w:widowControl/>
        <w:shd w:val="clear" w:color="auto" w:fill="FFFFFF"/>
        <w:adjustRightInd w:val="0"/>
        <w:snapToGrid w:val="0"/>
        <w:spacing w:after="84" w:line="300" w:lineRule="atLeast"/>
        <w:ind w:right="119" w:firstLine="482"/>
        <w:jc w:val="left"/>
        <w:rPr>
          <w:rFonts w:ascii="仿宋_GB2312" w:hAnsi="宋体" w:eastAsia="仿宋_GB2312" w:cs="宋体"/>
          <w:bCs/>
          <w:szCs w:val="21"/>
        </w:rPr>
      </w:pPr>
      <w:r>
        <w:rPr>
          <w:rFonts w:hint="eastAsia" w:ascii="仿宋_GB2312" w:hAnsi="宋体" w:eastAsia="仿宋_GB2312" w:cs="宋体"/>
          <w:bCs/>
          <w:szCs w:val="21"/>
        </w:rPr>
        <w:t xml:space="preserve">联系人：                       </w:t>
      </w:r>
    </w:p>
    <w:p>
      <w:pPr>
        <w:widowControl/>
        <w:shd w:val="clear" w:color="auto" w:fill="FFFFFF"/>
        <w:adjustRightInd w:val="0"/>
        <w:snapToGrid w:val="0"/>
        <w:spacing w:after="84" w:line="300" w:lineRule="atLeast"/>
        <w:ind w:right="119" w:firstLine="482"/>
        <w:jc w:val="left"/>
        <w:rPr>
          <w:rFonts w:ascii="仿宋_GB2312" w:hAnsi="宋体" w:eastAsia="仿宋_GB2312" w:cs="宋体"/>
          <w:bCs/>
          <w:szCs w:val="21"/>
        </w:rPr>
      </w:pPr>
      <w:r>
        <w:rPr>
          <w:rFonts w:hint="eastAsia" w:ascii="仿宋_GB2312" w:hAnsi="宋体" w:eastAsia="仿宋_GB2312" w:cs="宋体"/>
          <w:bCs/>
          <w:szCs w:val="21"/>
        </w:rPr>
        <w:t xml:space="preserve">联系电话：                    手机号码：                    </w:t>
      </w:r>
    </w:p>
    <w:p>
      <w:pPr>
        <w:widowControl/>
        <w:shd w:val="clear" w:color="auto" w:fill="FFFFFF"/>
        <w:adjustRightInd w:val="0"/>
        <w:snapToGrid w:val="0"/>
        <w:spacing w:after="84" w:line="300" w:lineRule="atLeast"/>
        <w:ind w:right="119" w:firstLine="482"/>
        <w:jc w:val="left"/>
        <w:rPr>
          <w:rFonts w:ascii="仿宋_GB2312" w:hAnsi="宋体" w:eastAsia="仿宋_GB2312" w:cs="宋体"/>
          <w:bCs/>
          <w:szCs w:val="21"/>
        </w:rPr>
      </w:pPr>
      <w:r>
        <w:rPr>
          <w:rFonts w:hint="eastAsia" w:ascii="仿宋_GB2312" w:hAnsi="宋体" w:eastAsia="仿宋_GB2312" w:cs="宋体"/>
          <w:bCs/>
          <w:szCs w:val="21"/>
        </w:rPr>
        <w:t xml:space="preserve">开户银行：                    银行帐号：     </w:t>
      </w:r>
    </w:p>
    <w:p>
      <w:pPr>
        <w:widowControl/>
        <w:shd w:val="clear" w:color="auto" w:fill="FFFFFF"/>
        <w:adjustRightInd w:val="0"/>
        <w:snapToGrid w:val="0"/>
        <w:spacing w:after="84" w:line="300" w:lineRule="atLeast"/>
        <w:ind w:right="119" w:firstLine="482"/>
        <w:jc w:val="right"/>
        <w:rPr>
          <w:szCs w:val="21"/>
        </w:rPr>
      </w:pPr>
      <w:r>
        <w:rPr>
          <w:rFonts w:hint="eastAsia" w:ascii="仿宋_GB2312" w:hAnsi="宋体" w:eastAsia="仿宋_GB2312" w:cs="宋体"/>
          <w:bCs/>
          <w:szCs w:val="21"/>
        </w:rPr>
        <w:t>日期:_____年___月___日</w:t>
      </w:r>
    </w:p>
    <w:p>
      <w:pPr>
        <w:widowControl/>
        <w:shd w:val="clear" w:color="auto" w:fill="FFFFFF"/>
        <w:adjustRightInd w:val="0"/>
        <w:snapToGrid w:val="0"/>
        <w:spacing w:after="84" w:line="300" w:lineRule="atLeast"/>
        <w:ind w:right="119" w:firstLine="482"/>
        <w:jc w:val="both"/>
        <w:rPr>
          <w:rFonts w:hint="eastAsia" w:ascii="仿宋_GB2312" w:hAnsi="宋体" w:eastAsia="仿宋_GB2312" w:cs="宋体"/>
          <w:bCs/>
          <w:szCs w:val="21"/>
        </w:rPr>
      </w:pPr>
    </w:p>
    <w:p>
      <w:pPr>
        <w:widowControl/>
        <w:shd w:val="clear" w:color="auto" w:fill="FFFFFF"/>
        <w:adjustRightInd w:val="0"/>
        <w:snapToGrid w:val="0"/>
        <w:spacing w:after="84" w:line="300" w:lineRule="atLeast"/>
        <w:ind w:right="119" w:firstLine="482"/>
        <w:jc w:val="right"/>
        <w:rPr>
          <w:rFonts w:hint="eastAsia" w:ascii="仿宋_GB2312" w:hAnsi="宋体" w:eastAsia="仿宋_GB2312" w:cs="宋体"/>
          <w:bCs/>
          <w:szCs w:val="21"/>
        </w:rPr>
      </w:pPr>
    </w:p>
    <w:p>
      <w:pPr>
        <w:widowControl/>
        <w:shd w:val="clear" w:color="auto" w:fill="FFFFFF"/>
        <w:adjustRightInd w:val="0"/>
        <w:snapToGrid w:val="0"/>
        <w:spacing w:after="84" w:line="300" w:lineRule="atLeast"/>
        <w:ind w:right="119" w:firstLine="482"/>
        <w:jc w:val="right"/>
        <w:rPr>
          <w:rFonts w:hint="eastAsia" w:ascii="仿宋_GB2312" w:hAnsi="宋体" w:eastAsia="仿宋_GB2312" w:cs="宋体"/>
          <w:bCs/>
          <w:szCs w:val="21"/>
        </w:rPr>
      </w:pPr>
    </w:p>
    <w:p>
      <w:pPr>
        <w:widowControl/>
        <w:shd w:val="clear" w:color="auto" w:fill="FFFFFF"/>
        <w:adjustRightInd w:val="0"/>
        <w:snapToGrid w:val="0"/>
        <w:spacing w:after="84" w:line="300" w:lineRule="atLeast"/>
        <w:ind w:right="119" w:firstLine="482"/>
        <w:jc w:val="center"/>
        <w:rPr>
          <w:rFonts w:hint="eastAsia" w:ascii="仿宋_GB2312" w:hAnsi="宋体" w:eastAsia="仿宋_GB2312" w:cs="宋体"/>
          <w:bCs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E05"/>
    <w:multiLevelType w:val="multilevel"/>
    <w:tmpl w:val="10042E05"/>
    <w:lvl w:ilvl="0" w:tentative="0">
      <w:start w:val="1"/>
      <w:numFmt w:val="japaneseCounting"/>
      <w:lvlText w:val="%1、"/>
      <w:lvlJc w:val="left"/>
      <w:pPr>
        <w:ind w:left="99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37528"/>
    <w:rsid w:val="00003CA6"/>
    <w:rsid w:val="000533D0"/>
    <w:rsid w:val="00056695"/>
    <w:rsid w:val="00056C63"/>
    <w:rsid w:val="000831BC"/>
    <w:rsid w:val="00084B93"/>
    <w:rsid w:val="00087E4D"/>
    <w:rsid w:val="0009196D"/>
    <w:rsid w:val="000A7D08"/>
    <w:rsid w:val="000D4878"/>
    <w:rsid w:val="000D67E3"/>
    <w:rsid w:val="00105D1C"/>
    <w:rsid w:val="00110F1A"/>
    <w:rsid w:val="00131153"/>
    <w:rsid w:val="001311D0"/>
    <w:rsid w:val="001414B9"/>
    <w:rsid w:val="00142A8C"/>
    <w:rsid w:val="001A1C20"/>
    <w:rsid w:val="001C2A33"/>
    <w:rsid w:val="001F72AA"/>
    <w:rsid w:val="00203586"/>
    <w:rsid w:val="0024289D"/>
    <w:rsid w:val="00245F6E"/>
    <w:rsid w:val="00271B5F"/>
    <w:rsid w:val="00271E6A"/>
    <w:rsid w:val="002722F6"/>
    <w:rsid w:val="002C3BE3"/>
    <w:rsid w:val="002D6DE1"/>
    <w:rsid w:val="002F2A34"/>
    <w:rsid w:val="00315ED1"/>
    <w:rsid w:val="0031687B"/>
    <w:rsid w:val="0038418E"/>
    <w:rsid w:val="003A0A68"/>
    <w:rsid w:val="003A710B"/>
    <w:rsid w:val="003A7A20"/>
    <w:rsid w:val="003F0495"/>
    <w:rsid w:val="003F7E88"/>
    <w:rsid w:val="004046AF"/>
    <w:rsid w:val="00446384"/>
    <w:rsid w:val="0045445F"/>
    <w:rsid w:val="00457508"/>
    <w:rsid w:val="00490A96"/>
    <w:rsid w:val="004940F2"/>
    <w:rsid w:val="004B6DF4"/>
    <w:rsid w:val="004E5431"/>
    <w:rsid w:val="00502089"/>
    <w:rsid w:val="00551E4D"/>
    <w:rsid w:val="00553556"/>
    <w:rsid w:val="00556596"/>
    <w:rsid w:val="00572388"/>
    <w:rsid w:val="00595CAA"/>
    <w:rsid w:val="00611C2D"/>
    <w:rsid w:val="00682AF1"/>
    <w:rsid w:val="006C533B"/>
    <w:rsid w:val="006E3C10"/>
    <w:rsid w:val="007319B0"/>
    <w:rsid w:val="00740274"/>
    <w:rsid w:val="00742A32"/>
    <w:rsid w:val="0076760D"/>
    <w:rsid w:val="00773F41"/>
    <w:rsid w:val="007918F7"/>
    <w:rsid w:val="007A5AA6"/>
    <w:rsid w:val="007B7C7F"/>
    <w:rsid w:val="007D13A2"/>
    <w:rsid w:val="007D2C9C"/>
    <w:rsid w:val="007D4A62"/>
    <w:rsid w:val="007F2FA6"/>
    <w:rsid w:val="00802563"/>
    <w:rsid w:val="00812F9B"/>
    <w:rsid w:val="00820496"/>
    <w:rsid w:val="00825D6B"/>
    <w:rsid w:val="00841724"/>
    <w:rsid w:val="00852CD4"/>
    <w:rsid w:val="00856E8E"/>
    <w:rsid w:val="00882134"/>
    <w:rsid w:val="008960D6"/>
    <w:rsid w:val="008A1A28"/>
    <w:rsid w:val="008A594F"/>
    <w:rsid w:val="008A6BD2"/>
    <w:rsid w:val="008C066A"/>
    <w:rsid w:val="008D1086"/>
    <w:rsid w:val="008F5DEB"/>
    <w:rsid w:val="009015BD"/>
    <w:rsid w:val="00905FF3"/>
    <w:rsid w:val="00914EE5"/>
    <w:rsid w:val="00931B37"/>
    <w:rsid w:val="0095191C"/>
    <w:rsid w:val="00975C12"/>
    <w:rsid w:val="0098275B"/>
    <w:rsid w:val="009A3AC5"/>
    <w:rsid w:val="009A47DB"/>
    <w:rsid w:val="009D34DA"/>
    <w:rsid w:val="00A0653C"/>
    <w:rsid w:val="00A310EE"/>
    <w:rsid w:val="00A33E00"/>
    <w:rsid w:val="00A5101D"/>
    <w:rsid w:val="00AA1C6E"/>
    <w:rsid w:val="00AB50C3"/>
    <w:rsid w:val="00AC1117"/>
    <w:rsid w:val="00AD070E"/>
    <w:rsid w:val="00AD1A51"/>
    <w:rsid w:val="00AD5315"/>
    <w:rsid w:val="00AF2E39"/>
    <w:rsid w:val="00B16E00"/>
    <w:rsid w:val="00B37528"/>
    <w:rsid w:val="00B457B7"/>
    <w:rsid w:val="00B66F87"/>
    <w:rsid w:val="00B7337F"/>
    <w:rsid w:val="00B759F0"/>
    <w:rsid w:val="00B848EE"/>
    <w:rsid w:val="00B93C67"/>
    <w:rsid w:val="00B97BB0"/>
    <w:rsid w:val="00BA18A6"/>
    <w:rsid w:val="00BB2D11"/>
    <w:rsid w:val="00BC0C1E"/>
    <w:rsid w:val="00BC4565"/>
    <w:rsid w:val="00BD2C1B"/>
    <w:rsid w:val="00BF0294"/>
    <w:rsid w:val="00C32E08"/>
    <w:rsid w:val="00CB2B4F"/>
    <w:rsid w:val="00CF2501"/>
    <w:rsid w:val="00D12B23"/>
    <w:rsid w:val="00D1763D"/>
    <w:rsid w:val="00D625EB"/>
    <w:rsid w:val="00D67CE1"/>
    <w:rsid w:val="00DD7D7F"/>
    <w:rsid w:val="00DE217B"/>
    <w:rsid w:val="00DE534E"/>
    <w:rsid w:val="00DF7B01"/>
    <w:rsid w:val="00E04170"/>
    <w:rsid w:val="00E049FE"/>
    <w:rsid w:val="00E450BF"/>
    <w:rsid w:val="00E467BD"/>
    <w:rsid w:val="00E468B0"/>
    <w:rsid w:val="00EC3684"/>
    <w:rsid w:val="00EC6506"/>
    <w:rsid w:val="00F0781C"/>
    <w:rsid w:val="00F16C88"/>
    <w:rsid w:val="00FA0249"/>
    <w:rsid w:val="00FA3464"/>
    <w:rsid w:val="00FB1A69"/>
    <w:rsid w:val="00FE24D3"/>
    <w:rsid w:val="00FE4F03"/>
    <w:rsid w:val="00FF567D"/>
    <w:rsid w:val="00FF7255"/>
    <w:rsid w:val="056052BD"/>
    <w:rsid w:val="0D4E2BC7"/>
    <w:rsid w:val="1B7014AC"/>
    <w:rsid w:val="211F4F36"/>
    <w:rsid w:val="3E5C27F6"/>
    <w:rsid w:val="57162C6E"/>
    <w:rsid w:val="59E04F6F"/>
    <w:rsid w:val="67116A9F"/>
    <w:rsid w:val="68AC2DA3"/>
    <w:rsid w:val="6A252633"/>
    <w:rsid w:val="6E97625A"/>
    <w:rsid w:val="70887C3D"/>
    <w:rsid w:val="7A1E1115"/>
    <w:rsid w:val="7FB4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5">
    <w:name w:val="日期 字符"/>
    <w:basedOn w:val="9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16">
    <w:name w:val="批注框文本 字符"/>
    <w:basedOn w:val="9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8">
    <w:name w:val="xl9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19">
    <w:name w:val="xl9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20">
    <w:name w:val="xl9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21">
    <w:name w:val="xl9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22">
    <w:name w:val="xl9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23">
    <w:name w:val="xl9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24">
    <w:name w:val="xl9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25">
    <w:name w:val="xl9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26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27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28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29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30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31">
    <w:name w:val="xl104"/>
    <w:basedOn w:val="1"/>
    <w:uiPriority w:val="0"/>
    <w:pPr>
      <w:widowControl/>
      <w:pBdr>
        <w:top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32">
    <w:name w:val="xl10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3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3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35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3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3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4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2">
    <w:name w:val="xl76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3">
    <w:name w:val="xl7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kern w:val="0"/>
      <w:sz w:val="18"/>
      <w:szCs w:val="18"/>
    </w:rPr>
  </w:style>
  <w:style w:type="character" w:customStyle="1" w:styleId="44">
    <w:name w:val="font01"/>
    <w:basedOn w:val="9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45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7">
    <w:name w:val="xl8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color w:val="000000"/>
      <w:kern w:val="0"/>
      <w:sz w:val="22"/>
      <w:szCs w:val="22"/>
    </w:rPr>
  </w:style>
  <w:style w:type="paragraph" w:customStyle="1" w:styleId="48">
    <w:name w:val="xl8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49">
    <w:name w:val="xl8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50">
    <w:name w:val="xl84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1">
    <w:name w:val="xl84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52">
    <w:name w:val="xl8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53">
    <w:name w:val="xl8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598</Words>
  <Characters>3409</Characters>
  <Lines>28</Lines>
  <Paragraphs>7</Paragraphs>
  <TotalTime>9</TotalTime>
  <ScaleCrop>false</ScaleCrop>
  <LinksUpToDate>false</LinksUpToDate>
  <CharactersWithSpaces>4000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2016-04-18T06:44:00Z</dcterms:created>
  <dc:creator>Administrator</dc:creator>
  <cp:lastModifiedBy>吴春雨</cp:lastModifiedBy>
  <cp:lastPrinted>2019-10-24T02:34:00Z</cp:lastPrinted>
  <dcterms:modified xsi:type="dcterms:W3CDTF">2020-05-18T00:43:22Z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