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F3A" w:rsidRDefault="006F7F3A" w:rsidP="00C42C20">
      <w:pPr>
        <w:pStyle w:val="1"/>
        <w:jc w:val="center"/>
      </w:pPr>
      <w:bookmarkStart w:id="0" w:name="_GoBack"/>
      <w:bookmarkEnd w:id="0"/>
      <w:r>
        <w:rPr>
          <w:rFonts w:hint="eastAsia"/>
        </w:rPr>
        <w:t>婴幼儿常频/高频</w:t>
      </w:r>
      <w:r>
        <w:t>呼吸机参数</w:t>
      </w:r>
    </w:p>
    <w:p w:rsidR="006F7F3A" w:rsidRDefault="006F7F3A" w:rsidP="006F7F3A"/>
    <w:p w:rsidR="006F7F3A" w:rsidRDefault="006F7F3A" w:rsidP="006F7F3A">
      <w:r>
        <w:rPr>
          <w:rFonts w:hint="eastAsia"/>
        </w:rPr>
        <w:t>一、</w:t>
      </w:r>
      <w:r>
        <w:t>一般要求</w:t>
      </w:r>
    </w:p>
    <w:p w:rsidR="006F7F3A" w:rsidRDefault="006F7F3A" w:rsidP="00776519">
      <w:pPr>
        <w:pStyle w:val="a3"/>
        <w:numPr>
          <w:ilvl w:val="0"/>
          <w:numId w:val="3"/>
        </w:numPr>
        <w:ind w:firstLineChars="0"/>
      </w:pPr>
      <w:r>
        <w:t>适用于儿童、婴幼儿、足月新生儿和早产儿的进口呼吸机</w:t>
      </w:r>
    </w:p>
    <w:p w:rsidR="006F7F3A" w:rsidRDefault="006F7F3A" w:rsidP="00776519">
      <w:pPr>
        <w:pStyle w:val="a3"/>
        <w:numPr>
          <w:ilvl w:val="0"/>
          <w:numId w:val="3"/>
        </w:numPr>
        <w:ind w:firstLineChars="0"/>
      </w:pPr>
      <w:r>
        <w:t>&gt;12寸彩色触摸屏，屏幕</w:t>
      </w:r>
      <w:r>
        <w:rPr>
          <w:rFonts w:hint="eastAsia"/>
        </w:rPr>
        <w:t>可</w:t>
      </w:r>
      <w:r>
        <w:t>和主机可分离，屏幕可以灵活固定</w:t>
      </w:r>
    </w:p>
    <w:p w:rsidR="006F7F3A" w:rsidRDefault="006F7F3A" w:rsidP="00776519">
      <w:pPr>
        <w:pStyle w:val="a3"/>
        <w:numPr>
          <w:ilvl w:val="0"/>
          <w:numId w:val="3"/>
        </w:numPr>
        <w:ind w:firstLineChars="0"/>
      </w:pPr>
      <w:r>
        <w:t>兼顾无创通气</w:t>
      </w:r>
      <w:r>
        <w:rPr>
          <w:rFonts w:hint="eastAsia"/>
        </w:rPr>
        <w:t>、常频</w:t>
      </w:r>
      <w:r>
        <w:t>通气和</w:t>
      </w:r>
      <w:r>
        <w:rPr>
          <w:rFonts w:hint="eastAsia"/>
        </w:rPr>
        <w:t>高频</w:t>
      </w:r>
      <w:r>
        <w:t>通气</w:t>
      </w:r>
      <w:r>
        <w:rPr>
          <w:rFonts w:hint="eastAsia"/>
        </w:rPr>
        <w:t>（HFO），</w:t>
      </w:r>
      <w:r>
        <w:t>无创通气具备</w:t>
      </w:r>
      <w:proofErr w:type="spellStart"/>
      <w:r>
        <w:t>nCPAP</w:t>
      </w:r>
      <w:proofErr w:type="spellEnd"/>
      <w:r>
        <w:t>、</w:t>
      </w:r>
      <w:proofErr w:type="spellStart"/>
      <w:r>
        <w:rPr>
          <w:rFonts w:hint="eastAsia"/>
        </w:rPr>
        <w:t>nIPPV</w:t>
      </w:r>
      <w:proofErr w:type="spellEnd"/>
      <w:r>
        <w:rPr>
          <w:rFonts w:hint="eastAsia"/>
        </w:rPr>
        <w:t>、</w:t>
      </w:r>
      <w:r>
        <w:t>高流量氧疗及单独的无创高频通气</w:t>
      </w:r>
      <w:proofErr w:type="spellStart"/>
      <w:r>
        <w:t>nHFO</w:t>
      </w:r>
      <w:proofErr w:type="spellEnd"/>
      <w:r>
        <w:t>模式。</w:t>
      </w:r>
    </w:p>
    <w:p w:rsidR="006F7F3A" w:rsidRDefault="006F7F3A" w:rsidP="00776519">
      <w:pPr>
        <w:pStyle w:val="a3"/>
        <w:numPr>
          <w:ilvl w:val="0"/>
          <w:numId w:val="3"/>
        </w:numPr>
        <w:ind w:firstLineChars="0"/>
      </w:pPr>
      <w:r>
        <w:t>内部电池支持断电操作</w:t>
      </w:r>
      <w:r w:rsidR="00746C18">
        <w:rPr>
          <w:rFonts w:hint="eastAsia"/>
        </w:rPr>
        <w:t>&gt;</w:t>
      </w:r>
      <w:r w:rsidR="00B55F4A">
        <w:t>120</w:t>
      </w:r>
      <w:r>
        <w:t>分钟</w:t>
      </w:r>
    </w:p>
    <w:p w:rsidR="006F7F3A" w:rsidRDefault="006F7F3A" w:rsidP="006F7F3A"/>
    <w:p w:rsidR="006F7F3A" w:rsidRDefault="006F7F3A" w:rsidP="006F7F3A">
      <w:r>
        <w:rPr>
          <w:rFonts w:hint="eastAsia"/>
        </w:rPr>
        <w:t>二、呼吸模式：</w:t>
      </w:r>
    </w:p>
    <w:p w:rsidR="006F7F3A" w:rsidRDefault="00746C18" w:rsidP="00776519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无创通气：</w:t>
      </w:r>
      <w:r>
        <w:t>持续气道正压通气（</w:t>
      </w:r>
      <w:proofErr w:type="spellStart"/>
      <w:r>
        <w:rPr>
          <w:rFonts w:hint="eastAsia"/>
        </w:rPr>
        <w:t>nCPAP</w:t>
      </w:r>
      <w:proofErr w:type="spellEnd"/>
      <w:r>
        <w:rPr>
          <w:rFonts w:hint="eastAsia"/>
        </w:rPr>
        <w:t xml:space="preserve"> </w:t>
      </w:r>
      <w:r>
        <w:t>）</w:t>
      </w:r>
      <w:r>
        <w:rPr>
          <w:rFonts w:hint="eastAsia"/>
        </w:rPr>
        <w:t>、</w:t>
      </w:r>
      <w:r>
        <w:t>无创</w:t>
      </w:r>
      <w:proofErr w:type="gramStart"/>
      <w:r>
        <w:t>双水平</w:t>
      </w:r>
      <w:proofErr w:type="gramEnd"/>
      <w:r>
        <w:t>正压通气（</w:t>
      </w:r>
      <w:proofErr w:type="spellStart"/>
      <w:r>
        <w:rPr>
          <w:rFonts w:hint="eastAsia"/>
        </w:rPr>
        <w:t>nIPPV</w:t>
      </w:r>
      <w:proofErr w:type="spellEnd"/>
      <w:r>
        <w:t>）</w:t>
      </w:r>
      <w:r>
        <w:rPr>
          <w:rFonts w:hint="eastAsia"/>
        </w:rPr>
        <w:t>、</w:t>
      </w:r>
      <w:r>
        <w:t>无创高频通气（</w:t>
      </w:r>
      <w:proofErr w:type="spellStart"/>
      <w:r>
        <w:rPr>
          <w:rFonts w:hint="eastAsia"/>
        </w:rPr>
        <w:t>n</w:t>
      </w:r>
      <w:r>
        <w:t>HFO</w:t>
      </w:r>
      <w:proofErr w:type="spellEnd"/>
      <w:r>
        <w:t>）</w:t>
      </w:r>
      <w:r>
        <w:rPr>
          <w:rFonts w:hint="eastAsia"/>
        </w:rPr>
        <w:t>、</w:t>
      </w:r>
      <w:r>
        <w:t>经鼻高流量通气</w:t>
      </w:r>
    </w:p>
    <w:p w:rsidR="00746C18" w:rsidRDefault="00746C18" w:rsidP="00776519">
      <w:pPr>
        <w:pStyle w:val="a3"/>
        <w:numPr>
          <w:ilvl w:val="0"/>
          <w:numId w:val="2"/>
        </w:numPr>
        <w:ind w:firstLineChars="0"/>
      </w:pPr>
      <w:r>
        <w:t>常频通气：</w:t>
      </w:r>
    </w:p>
    <w:p w:rsidR="00746C18" w:rsidRDefault="00746C18" w:rsidP="00776519">
      <w:pPr>
        <w:pStyle w:val="a3"/>
        <w:numPr>
          <w:ilvl w:val="1"/>
          <w:numId w:val="2"/>
        </w:numPr>
        <w:ind w:firstLineChars="0"/>
      </w:pPr>
      <w:r>
        <w:rPr>
          <w:rFonts w:hint="eastAsia"/>
        </w:rPr>
        <w:t>IPPV</w:t>
      </w:r>
      <w:r>
        <w:t>/IMV.SIPPV</w:t>
      </w:r>
      <w:r>
        <w:rPr>
          <w:rFonts w:hint="eastAsia"/>
        </w:rPr>
        <w:t>、</w:t>
      </w:r>
      <w:r>
        <w:t>SIMV</w:t>
      </w:r>
    </w:p>
    <w:p w:rsidR="00746C18" w:rsidRDefault="00746C18" w:rsidP="00776519">
      <w:pPr>
        <w:pStyle w:val="a3"/>
        <w:numPr>
          <w:ilvl w:val="1"/>
          <w:numId w:val="2"/>
        </w:numPr>
        <w:ind w:firstLineChars="0"/>
      </w:pPr>
      <w:r>
        <w:t>压力支持通气PSV（</w:t>
      </w:r>
      <w:r>
        <w:rPr>
          <w:rFonts w:hint="eastAsia"/>
        </w:rPr>
        <w:t>PSV</w:t>
      </w:r>
      <w:r>
        <w:t>+SIMV</w:t>
      </w:r>
      <w:r>
        <w:rPr>
          <w:rFonts w:hint="eastAsia"/>
        </w:rPr>
        <w:t>、</w:t>
      </w:r>
      <w:r>
        <w:t>PSV+SIPPV）</w:t>
      </w:r>
    </w:p>
    <w:p w:rsidR="006F7F3A" w:rsidRDefault="00746C18" w:rsidP="00776519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高频通气：</w:t>
      </w:r>
      <w:r>
        <w:t>常规HFO、HFO+VTG、</w:t>
      </w:r>
      <w:proofErr w:type="spellStart"/>
      <w:r>
        <w:t>HFO+Rec</w:t>
      </w:r>
      <w:proofErr w:type="spellEnd"/>
    </w:p>
    <w:p w:rsidR="006F7F3A" w:rsidRDefault="006F7F3A" w:rsidP="006F7F3A"/>
    <w:p w:rsidR="006F7F3A" w:rsidRDefault="006F7F3A" w:rsidP="006F7F3A">
      <w:r>
        <w:rPr>
          <w:rFonts w:hint="eastAsia"/>
        </w:rPr>
        <w:t>三、</w:t>
      </w:r>
      <w:r w:rsidR="00776519">
        <w:rPr>
          <w:rFonts w:hint="eastAsia"/>
        </w:rPr>
        <w:t>常频通气</w:t>
      </w:r>
      <w:r>
        <w:rPr>
          <w:rFonts w:hint="eastAsia"/>
        </w:rPr>
        <w:t>参数：</w:t>
      </w:r>
    </w:p>
    <w:p w:rsidR="006F7F3A" w:rsidRDefault="00776519" w:rsidP="0077651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呼吸频率</w:t>
      </w:r>
      <w:r w:rsidR="006F7F3A">
        <w:t>:</w:t>
      </w:r>
      <w:r>
        <w:t>2</w:t>
      </w:r>
      <w:r w:rsidR="006F7F3A">
        <w:t>-</w:t>
      </w:r>
      <w:r>
        <w:t>200</w:t>
      </w:r>
      <w:r w:rsidR="006F7F3A">
        <w:t>次/分</w:t>
      </w:r>
    </w:p>
    <w:p w:rsidR="006F7F3A" w:rsidRDefault="006F7F3A" w:rsidP="00776519">
      <w:pPr>
        <w:pStyle w:val="a3"/>
        <w:numPr>
          <w:ilvl w:val="0"/>
          <w:numId w:val="1"/>
        </w:numPr>
        <w:ind w:firstLineChars="0"/>
      </w:pPr>
      <w:r>
        <w:t>吸气时间可调：</w:t>
      </w:r>
      <w:r w:rsidR="00776519">
        <w:t xml:space="preserve"> </w:t>
      </w:r>
      <w:r>
        <w:t>0.1-1</w:t>
      </w:r>
      <w:r w:rsidR="00776519">
        <w:t>5</w:t>
      </w:r>
      <w:r w:rsidR="00776519">
        <w:rPr>
          <w:rFonts w:hint="eastAsia"/>
        </w:rPr>
        <w:t>秒</w:t>
      </w:r>
    </w:p>
    <w:p w:rsidR="006F7F3A" w:rsidRDefault="00776519" w:rsidP="0077651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容量限定</w:t>
      </w:r>
      <w:r w:rsidR="006F7F3A">
        <w:t>：</w:t>
      </w:r>
      <w:r>
        <w:rPr>
          <w:rFonts w:hint="eastAsia"/>
        </w:rPr>
        <w:t>1</w:t>
      </w:r>
      <w:r>
        <w:t>-200ml</w:t>
      </w:r>
    </w:p>
    <w:p w:rsidR="00776519" w:rsidRDefault="00776519" w:rsidP="00776519">
      <w:pPr>
        <w:pStyle w:val="a3"/>
        <w:numPr>
          <w:ilvl w:val="0"/>
          <w:numId w:val="1"/>
        </w:numPr>
        <w:ind w:firstLineChars="0"/>
      </w:pPr>
      <w:r>
        <w:t>目标容量：</w:t>
      </w:r>
      <w:r>
        <w:rPr>
          <w:rFonts w:hint="eastAsia"/>
        </w:rPr>
        <w:t>0.1</w:t>
      </w:r>
      <w:r>
        <w:t>-200</w:t>
      </w:r>
      <w:r>
        <w:rPr>
          <w:rFonts w:hint="eastAsia"/>
        </w:rPr>
        <w:t>,</w:t>
      </w:r>
      <w:r>
        <w:t>ml</w:t>
      </w:r>
    </w:p>
    <w:p w:rsidR="00776519" w:rsidRDefault="00776519" w:rsidP="00776519">
      <w:pPr>
        <w:pStyle w:val="a3"/>
        <w:numPr>
          <w:ilvl w:val="0"/>
          <w:numId w:val="1"/>
        </w:numPr>
        <w:ind w:firstLineChars="0"/>
      </w:pPr>
      <w:r>
        <w:t>管路泄露补偿：</w:t>
      </w:r>
      <w:r>
        <w:rPr>
          <w:rFonts w:hint="eastAsia"/>
        </w:rPr>
        <w:t>0</w:t>
      </w:r>
      <w:r>
        <w:t>-100%</w:t>
      </w:r>
    </w:p>
    <w:p w:rsidR="00776519" w:rsidRDefault="00776519" w:rsidP="00776519">
      <w:pPr>
        <w:pStyle w:val="a3"/>
        <w:numPr>
          <w:ilvl w:val="0"/>
          <w:numId w:val="1"/>
        </w:numPr>
        <w:ind w:firstLineChars="0"/>
      </w:pPr>
      <w:r>
        <w:t>流量触发范围：</w:t>
      </w:r>
      <w:r>
        <w:rPr>
          <w:rFonts w:hint="eastAsia"/>
        </w:rPr>
        <w:t>0.1</w:t>
      </w:r>
      <w:r>
        <w:t>-1.0LPM</w:t>
      </w:r>
    </w:p>
    <w:p w:rsidR="00776519" w:rsidRDefault="00776519" w:rsidP="00776519">
      <w:pPr>
        <w:pStyle w:val="a3"/>
        <w:numPr>
          <w:ilvl w:val="0"/>
          <w:numId w:val="1"/>
        </w:numPr>
        <w:ind w:firstLineChars="0"/>
      </w:pPr>
      <w:r>
        <w:t>容量触发范围：</w:t>
      </w:r>
      <w:r>
        <w:rPr>
          <w:rFonts w:hint="eastAsia"/>
        </w:rPr>
        <w:t>5</w:t>
      </w:r>
      <w:r>
        <w:t>-30%</w:t>
      </w:r>
    </w:p>
    <w:p w:rsidR="00776519" w:rsidRDefault="00776519" w:rsidP="00776519">
      <w:pPr>
        <w:pStyle w:val="a3"/>
        <w:numPr>
          <w:ilvl w:val="0"/>
          <w:numId w:val="1"/>
        </w:numPr>
        <w:ind w:firstLineChars="0"/>
      </w:pPr>
      <w:r>
        <w:t>I：E：</w:t>
      </w:r>
      <w:r>
        <w:rPr>
          <w:rFonts w:hint="eastAsia"/>
        </w:rPr>
        <w:t>74:1</w:t>
      </w:r>
      <w:r>
        <w:t>-1</w:t>
      </w:r>
      <w:r>
        <w:rPr>
          <w:rFonts w:hint="eastAsia"/>
        </w:rPr>
        <w:t>:299（</w:t>
      </w:r>
      <w:proofErr w:type="spellStart"/>
      <w:r>
        <w:rPr>
          <w:rFonts w:hint="eastAsia"/>
        </w:rPr>
        <w:t>nIPPV</w:t>
      </w:r>
      <w:proofErr w:type="spellEnd"/>
      <w:r>
        <w:rPr>
          <w:rFonts w:hint="eastAsia"/>
        </w:rPr>
        <w:t>）9:1</w:t>
      </w:r>
      <w:r>
        <w:t>-1</w:t>
      </w:r>
      <w:r>
        <w:rPr>
          <w:rFonts w:hint="eastAsia"/>
        </w:rPr>
        <w:t>:99（其他常频模式）</w:t>
      </w:r>
    </w:p>
    <w:p w:rsidR="006F7F3A" w:rsidRDefault="006F7F3A" w:rsidP="00776519">
      <w:pPr>
        <w:pStyle w:val="a3"/>
        <w:numPr>
          <w:ilvl w:val="0"/>
          <w:numId w:val="1"/>
        </w:numPr>
        <w:ind w:firstLineChars="0"/>
      </w:pPr>
      <w:r>
        <w:t>吸气流速：2-3</w:t>
      </w:r>
      <w:r w:rsidR="00776519">
        <w:t>2</w:t>
      </w:r>
      <w:r>
        <w:t xml:space="preserve"> L/min</w:t>
      </w:r>
    </w:p>
    <w:p w:rsidR="006F7F3A" w:rsidRDefault="006F7F3A" w:rsidP="00776519">
      <w:pPr>
        <w:pStyle w:val="a3"/>
        <w:numPr>
          <w:ilvl w:val="0"/>
          <w:numId w:val="1"/>
        </w:numPr>
        <w:ind w:firstLineChars="0"/>
      </w:pPr>
      <w:r>
        <w:t>吸气</w:t>
      </w:r>
      <w:r w:rsidR="00776519">
        <w:rPr>
          <w:rFonts w:hint="eastAsia"/>
        </w:rPr>
        <w:t>流量</w:t>
      </w:r>
      <w:r>
        <w:t>：</w:t>
      </w:r>
      <w:r w:rsidR="00776519">
        <w:t xml:space="preserve">1-20 L/min </w:t>
      </w:r>
    </w:p>
    <w:p w:rsidR="00776519" w:rsidRDefault="00776519" w:rsidP="0077651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吸气时间</w:t>
      </w:r>
      <w:r>
        <w:t>：</w:t>
      </w:r>
      <w:r>
        <w:rPr>
          <w:rFonts w:hint="eastAsia"/>
        </w:rPr>
        <w:t>0.1</w:t>
      </w:r>
      <w:r>
        <w:t>-15</w:t>
      </w:r>
      <w:r>
        <w:rPr>
          <w:rFonts w:hint="eastAsia"/>
        </w:rPr>
        <w:t>秒</w:t>
      </w:r>
    </w:p>
    <w:p w:rsidR="006F7F3A" w:rsidRDefault="006F7F3A" w:rsidP="00776519">
      <w:pPr>
        <w:pStyle w:val="a3"/>
        <w:numPr>
          <w:ilvl w:val="0"/>
          <w:numId w:val="1"/>
        </w:numPr>
        <w:ind w:firstLineChars="0"/>
      </w:pPr>
      <w:r>
        <w:t xml:space="preserve">PEEP：0- </w:t>
      </w:r>
      <w:r w:rsidR="00776519">
        <w:t>30</w:t>
      </w:r>
      <w:r>
        <w:t>cmH2O</w:t>
      </w:r>
    </w:p>
    <w:p w:rsidR="006F7F3A" w:rsidRDefault="006F7F3A" w:rsidP="00776519">
      <w:pPr>
        <w:pStyle w:val="a3"/>
        <w:numPr>
          <w:ilvl w:val="0"/>
          <w:numId w:val="1"/>
        </w:numPr>
        <w:ind w:firstLineChars="0"/>
      </w:pPr>
      <w:r>
        <w:t>氧浓度精确可调：21-100％</w:t>
      </w:r>
    </w:p>
    <w:p w:rsidR="00776519" w:rsidRDefault="00776519" w:rsidP="00776519"/>
    <w:p w:rsidR="00776519" w:rsidRDefault="00776519" w:rsidP="00776519">
      <w:r>
        <w:rPr>
          <w:rFonts w:hint="eastAsia"/>
        </w:rPr>
        <w:t>四</w:t>
      </w:r>
      <w:r w:rsidRPr="00776519">
        <w:rPr>
          <w:rFonts w:hint="eastAsia"/>
        </w:rPr>
        <w:t>、</w:t>
      </w:r>
      <w:r>
        <w:rPr>
          <w:rFonts w:hint="eastAsia"/>
        </w:rPr>
        <w:t>高</w:t>
      </w:r>
      <w:r w:rsidRPr="00776519">
        <w:rPr>
          <w:rFonts w:hint="eastAsia"/>
        </w:rPr>
        <w:t>频通气参数：</w:t>
      </w:r>
    </w:p>
    <w:p w:rsidR="00776519" w:rsidRDefault="00776519" w:rsidP="00B55F4A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平均压</w:t>
      </w:r>
      <w:r>
        <w:t>：</w:t>
      </w:r>
      <w:r>
        <w:rPr>
          <w:rFonts w:hint="eastAsia"/>
        </w:rPr>
        <w:t>0</w:t>
      </w:r>
      <w:r>
        <w:t>-40 cmH2O</w:t>
      </w:r>
    </w:p>
    <w:p w:rsidR="00776519" w:rsidRDefault="00776519" w:rsidP="00B55F4A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振荡</w:t>
      </w:r>
      <w:r>
        <w:t>频率：</w:t>
      </w:r>
      <w:r w:rsidR="00B55F4A">
        <w:rPr>
          <w:rFonts w:hint="eastAsia"/>
        </w:rPr>
        <w:t>5</w:t>
      </w:r>
      <w:r w:rsidR="00B55F4A">
        <w:t>-20 Hz</w:t>
      </w:r>
    </w:p>
    <w:p w:rsidR="00B55F4A" w:rsidRDefault="00B55F4A" w:rsidP="00B55F4A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振幅</w:t>
      </w:r>
      <w:r>
        <w:t>：</w:t>
      </w:r>
      <w:r>
        <w:rPr>
          <w:rFonts w:hint="eastAsia"/>
        </w:rPr>
        <w:t>5</w:t>
      </w:r>
      <w:r>
        <w:t>-100 cmH2O</w:t>
      </w:r>
    </w:p>
    <w:p w:rsidR="00B55F4A" w:rsidRDefault="00B55F4A" w:rsidP="00B55F4A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呼气容量保证</w:t>
      </w:r>
      <w:r>
        <w:t>：off，</w:t>
      </w:r>
      <w:r>
        <w:rPr>
          <w:rFonts w:hint="eastAsia"/>
        </w:rPr>
        <w:t>0.1</w:t>
      </w:r>
      <w:r>
        <w:t>-30ml</w:t>
      </w:r>
    </w:p>
    <w:p w:rsidR="006F7F3A" w:rsidRDefault="006F7F3A" w:rsidP="006F7F3A"/>
    <w:p w:rsidR="006F7F3A" w:rsidRDefault="00B55F4A" w:rsidP="006F7F3A">
      <w:r>
        <w:rPr>
          <w:rFonts w:hint="eastAsia"/>
        </w:rPr>
        <w:t>五</w:t>
      </w:r>
      <w:r w:rsidR="006F7F3A">
        <w:rPr>
          <w:rFonts w:hint="eastAsia"/>
        </w:rPr>
        <w:t>、监测参数要求：</w:t>
      </w:r>
    </w:p>
    <w:p w:rsidR="006F7F3A" w:rsidRDefault="006F7F3A" w:rsidP="00B55F4A">
      <w:pPr>
        <w:pStyle w:val="a3"/>
        <w:numPr>
          <w:ilvl w:val="0"/>
          <w:numId w:val="5"/>
        </w:numPr>
        <w:ind w:firstLineChars="0"/>
      </w:pPr>
      <w:r>
        <w:t>可以区分监测自主呼吸频率和总频率，</w:t>
      </w:r>
      <w:r w:rsidR="00B55F4A">
        <w:rPr>
          <w:rFonts w:hint="eastAsia"/>
        </w:rPr>
        <w:t>潮气量、</w:t>
      </w:r>
      <w:r w:rsidR="00B55F4A">
        <w:t>泄漏率</w:t>
      </w:r>
      <w:r w:rsidR="00B55F4A">
        <w:rPr>
          <w:rFonts w:hint="eastAsia"/>
        </w:rPr>
        <w:t>、肺泡过度膨胀</w:t>
      </w:r>
      <w:r w:rsidR="00B55F4A">
        <w:t>系数、气道阻力、CO2</w:t>
      </w:r>
      <w:r w:rsidR="00B55F4A">
        <w:rPr>
          <w:rFonts w:hint="eastAsia"/>
        </w:rPr>
        <w:t>弥散系数</w:t>
      </w:r>
      <w:r w:rsidR="00B55F4A">
        <w:t>、世间</w:t>
      </w:r>
      <w:r w:rsidR="00B55F4A">
        <w:rPr>
          <w:rFonts w:hint="eastAsia"/>
        </w:rPr>
        <w:t>常数</w:t>
      </w:r>
    </w:p>
    <w:p w:rsidR="006F7F3A" w:rsidRDefault="006F7F3A" w:rsidP="00B55F4A">
      <w:pPr>
        <w:pStyle w:val="a3"/>
        <w:numPr>
          <w:ilvl w:val="0"/>
          <w:numId w:val="5"/>
        </w:numPr>
        <w:ind w:firstLineChars="0"/>
      </w:pPr>
      <w:r>
        <w:lastRenderedPageBreak/>
        <w:t>至少3个呼吸环和3道波形：环和波形可以冻结并有测量值显示</w:t>
      </w:r>
    </w:p>
    <w:p w:rsidR="006F7F3A" w:rsidRDefault="006F7F3A" w:rsidP="00B55F4A">
      <w:pPr>
        <w:pStyle w:val="a3"/>
        <w:numPr>
          <w:ilvl w:val="0"/>
          <w:numId w:val="5"/>
        </w:numPr>
        <w:ind w:firstLineChars="0"/>
      </w:pPr>
      <w:r>
        <w:t>趋势回顾7天，分辨率2，4，8和12小时</w:t>
      </w:r>
    </w:p>
    <w:p w:rsidR="006F7F3A" w:rsidRDefault="006F7F3A" w:rsidP="006F7F3A"/>
    <w:p w:rsidR="006F7F3A" w:rsidRDefault="00B55F4A" w:rsidP="006F7F3A">
      <w:r>
        <w:rPr>
          <w:rFonts w:hint="eastAsia"/>
        </w:rPr>
        <w:t>六</w:t>
      </w:r>
      <w:r w:rsidR="006F7F3A">
        <w:rPr>
          <w:rFonts w:hint="eastAsia"/>
        </w:rPr>
        <w:t>、报警参数要求：</w:t>
      </w:r>
    </w:p>
    <w:p w:rsidR="00B55F4A" w:rsidRDefault="00B55F4A" w:rsidP="00C42C20">
      <w:pPr>
        <w:pStyle w:val="a3"/>
        <w:numPr>
          <w:ilvl w:val="0"/>
          <w:numId w:val="13"/>
        </w:numPr>
        <w:ind w:firstLineChars="0"/>
      </w:pPr>
      <w:r>
        <w:t>报警方式：声音，光闪烁和文字显示</w:t>
      </w:r>
    </w:p>
    <w:p w:rsidR="00B55F4A" w:rsidRDefault="00B55F4A" w:rsidP="00C42C20">
      <w:pPr>
        <w:pStyle w:val="a3"/>
        <w:numPr>
          <w:ilvl w:val="0"/>
          <w:numId w:val="13"/>
        </w:numPr>
        <w:ind w:firstLineChars="0"/>
      </w:pPr>
      <w:r>
        <w:t>压力报警参数：</w:t>
      </w:r>
      <w:proofErr w:type="gramStart"/>
      <w:r>
        <w:t>气道峰压报警</w:t>
      </w:r>
      <w:proofErr w:type="gramEnd"/>
      <w:r>
        <w:t>，气道平均压报警，呼气末气道正压报警，振荡压报警</w:t>
      </w:r>
    </w:p>
    <w:p w:rsidR="00B55F4A" w:rsidRDefault="00B55F4A" w:rsidP="00C42C20">
      <w:pPr>
        <w:pStyle w:val="a3"/>
        <w:numPr>
          <w:ilvl w:val="0"/>
          <w:numId w:val="13"/>
        </w:numPr>
        <w:ind w:firstLineChars="0"/>
      </w:pPr>
      <w:r>
        <w:t>容量报警参数：分钟通气量报警，呼出潮气量报警，振荡分钟通气量报警。</w:t>
      </w:r>
    </w:p>
    <w:p w:rsidR="006F7F3A" w:rsidRDefault="00B55F4A" w:rsidP="00C42C20">
      <w:pPr>
        <w:pStyle w:val="a3"/>
        <w:numPr>
          <w:ilvl w:val="0"/>
          <w:numId w:val="13"/>
        </w:numPr>
        <w:ind w:firstLineChars="0"/>
      </w:pPr>
      <w:r>
        <w:t>其他报警参数：吸入氧浓度报警，吸入气体温度报警，窒息报警</w:t>
      </w:r>
    </w:p>
    <w:p w:rsidR="00C42C20" w:rsidRDefault="00C42C20" w:rsidP="00C42C20"/>
    <w:p w:rsidR="00C42C20" w:rsidRDefault="00C42C20" w:rsidP="00C42C20"/>
    <w:p w:rsidR="006F7F3A" w:rsidRDefault="00B55F4A" w:rsidP="006F7F3A">
      <w:r>
        <w:rPr>
          <w:rFonts w:hint="eastAsia"/>
        </w:rPr>
        <w:t>七</w:t>
      </w:r>
      <w:r w:rsidR="006F7F3A">
        <w:rPr>
          <w:rFonts w:hint="eastAsia"/>
        </w:rPr>
        <w:t>、数据存储要求：通过</w:t>
      </w:r>
      <w:r w:rsidR="006F7F3A">
        <w:t>USB接口保存数据页面</w:t>
      </w:r>
    </w:p>
    <w:p w:rsidR="00B55F4A" w:rsidRDefault="00B55F4A" w:rsidP="006F7F3A"/>
    <w:p w:rsidR="00B55F4A" w:rsidRDefault="00B55F4A" w:rsidP="00B55F4A">
      <w:r>
        <w:rPr>
          <w:rFonts w:hint="eastAsia"/>
        </w:rPr>
        <w:t>八、气源</w:t>
      </w:r>
    </w:p>
    <w:p w:rsidR="00B55F4A" w:rsidRDefault="00B55F4A" w:rsidP="00B55F4A">
      <w:pPr>
        <w:pStyle w:val="a3"/>
        <w:numPr>
          <w:ilvl w:val="0"/>
          <w:numId w:val="11"/>
        </w:numPr>
        <w:ind w:firstLineChars="0"/>
      </w:pPr>
      <w:r>
        <w:t>空气：中心供气或者外置压缩机.</w:t>
      </w:r>
    </w:p>
    <w:p w:rsidR="00B55F4A" w:rsidRDefault="00B55F4A" w:rsidP="00B55F4A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氧气：中心供氧或者医用氧气瓶</w:t>
      </w:r>
      <w:r>
        <w:t xml:space="preserve">.  </w:t>
      </w:r>
    </w:p>
    <w:p w:rsidR="006F7F3A" w:rsidRDefault="006F7F3A" w:rsidP="006F7F3A"/>
    <w:p w:rsidR="006F7F3A" w:rsidRDefault="00C42C20" w:rsidP="006F7F3A">
      <w:r>
        <w:rPr>
          <w:rFonts w:hint="eastAsia"/>
        </w:rPr>
        <w:t>九</w:t>
      </w:r>
      <w:r w:rsidR="006F7F3A">
        <w:rPr>
          <w:rFonts w:hint="eastAsia"/>
        </w:rPr>
        <w:t>、配置要求</w:t>
      </w:r>
    </w:p>
    <w:p w:rsidR="006F7F3A" w:rsidRDefault="006F7F3A" w:rsidP="00B55F4A">
      <w:pPr>
        <w:pStyle w:val="a3"/>
        <w:numPr>
          <w:ilvl w:val="0"/>
          <w:numId w:val="9"/>
        </w:numPr>
        <w:ind w:firstLineChars="0"/>
      </w:pPr>
      <w:r>
        <w:t>呼吸机车架一套</w:t>
      </w:r>
    </w:p>
    <w:p w:rsidR="006F7F3A" w:rsidRDefault="006F7F3A" w:rsidP="00B55F4A">
      <w:pPr>
        <w:pStyle w:val="a3"/>
        <w:numPr>
          <w:ilvl w:val="0"/>
          <w:numId w:val="9"/>
        </w:numPr>
        <w:ind w:firstLineChars="0"/>
      </w:pPr>
      <w:r>
        <w:t>有自动加</w:t>
      </w:r>
      <w:proofErr w:type="gramStart"/>
      <w:r>
        <w:t>温湿化</w:t>
      </w:r>
      <w:proofErr w:type="gramEnd"/>
      <w:r>
        <w:t>装置</w:t>
      </w:r>
    </w:p>
    <w:p w:rsidR="006F7F3A" w:rsidRDefault="006F7F3A" w:rsidP="00B55F4A">
      <w:pPr>
        <w:pStyle w:val="a3"/>
        <w:numPr>
          <w:ilvl w:val="0"/>
          <w:numId w:val="9"/>
        </w:numPr>
        <w:ind w:firstLineChars="0"/>
      </w:pPr>
      <w:r>
        <w:t>呼吸管路</w:t>
      </w:r>
    </w:p>
    <w:p w:rsidR="006F7F3A" w:rsidRDefault="006F7F3A" w:rsidP="00B55F4A">
      <w:pPr>
        <w:pStyle w:val="a3"/>
        <w:numPr>
          <w:ilvl w:val="0"/>
          <w:numId w:val="9"/>
        </w:numPr>
        <w:ind w:firstLineChars="0"/>
      </w:pPr>
      <w:r>
        <w:t>模拟肺</w:t>
      </w:r>
    </w:p>
    <w:p w:rsidR="00C42C20" w:rsidRDefault="00C42C20" w:rsidP="00C42C20">
      <w:pPr>
        <w:pStyle w:val="a3"/>
        <w:numPr>
          <w:ilvl w:val="0"/>
          <w:numId w:val="9"/>
        </w:numPr>
        <w:ind w:firstLineChars="0"/>
      </w:pPr>
      <w:r w:rsidRPr="00C42C20">
        <w:rPr>
          <w:rFonts w:hint="eastAsia"/>
        </w:rPr>
        <w:t>具有重复性使用的流量传感器，可进行消毒</w:t>
      </w:r>
    </w:p>
    <w:p w:rsidR="007B5D37" w:rsidRDefault="006F7F3A" w:rsidP="00B55F4A">
      <w:pPr>
        <w:pStyle w:val="a3"/>
        <w:numPr>
          <w:ilvl w:val="0"/>
          <w:numId w:val="9"/>
        </w:numPr>
        <w:ind w:firstLineChars="0"/>
      </w:pPr>
      <w:r>
        <w:t>具有呼吸机售后培训</w:t>
      </w:r>
    </w:p>
    <w:sectPr w:rsidR="007B5D3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F4A" w:rsidRDefault="00CA6F4A" w:rsidP="00AE1C01">
      <w:r>
        <w:separator/>
      </w:r>
    </w:p>
  </w:endnote>
  <w:endnote w:type="continuationSeparator" w:id="0">
    <w:p w:rsidR="00CA6F4A" w:rsidRDefault="00CA6F4A" w:rsidP="00AE1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4598197"/>
      <w:docPartObj>
        <w:docPartGallery w:val="Page Numbers (Bottom of Page)"/>
        <w:docPartUnique/>
      </w:docPartObj>
    </w:sdtPr>
    <w:sdtContent>
      <w:p w:rsidR="00AE1C01" w:rsidRDefault="00AE1C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E1C01">
          <w:rPr>
            <w:noProof/>
            <w:lang w:val="zh-CN"/>
          </w:rPr>
          <w:t>1</w:t>
        </w:r>
        <w:r>
          <w:fldChar w:fldCharType="end"/>
        </w:r>
      </w:p>
    </w:sdtContent>
  </w:sdt>
  <w:p w:rsidR="00AE1C01" w:rsidRDefault="00AE1C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F4A" w:rsidRDefault="00CA6F4A" w:rsidP="00AE1C01">
      <w:r>
        <w:separator/>
      </w:r>
    </w:p>
  </w:footnote>
  <w:footnote w:type="continuationSeparator" w:id="0">
    <w:p w:rsidR="00CA6F4A" w:rsidRDefault="00CA6F4A" w:rsidP="00AE1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94120"/>
    <w:multiLevelType w:val="hybridMultilevel"/>
    <w:tmpl w:val="54D6F55E"/>
    <w:lvl w:ilvl="0" w:tplc="9962C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A14454"/>
    <w:multiLevelType w:val="hybridMultilevel"/>
    <w:tmpl w:val="09ECE2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810032"/>
    <w:multiLevelType w:val="hybridMultilevel"/>
    <w:tmpl w:val="662076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CB68A6"/>
    <w:multiLevelType w:val="hybridMultilevel"/>
    <w:tmpl w:val="CDDAB7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420348"/>
    <w:multiLevelType w:val="hybridMultilevel"/>
    <w:tmpl w:val="2D7684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B94EC7"/>
    <w:multiLevelType w:val="hybridMultilevel"/>
    <w:tmpl w:val="393637E0"/>
    <w:lvl w:ilvl="0" w:tplc="0BE245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8BA56FD"/>
    <w:multiLevelType w:val="hybridMultilevel"/>
    <w:tmpl w:val="EDF0D2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A2C35B6"/>
    <w:multiLevelType w:val="hybridMultilevel"/>
    <w:tmpl w:val="8FD208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C872100"/>
    <w:multiLevelType w:val="hybridMultilevel"/>
    <w:tmpl w:val="E32484DA"/>
    <w:lvl w:ilvl="0" w:tplc="4B0C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FB81883"/>
    <w:multiLevelType w:val="hybridMultilevel"/>
    <w:tmpl w:val="D7927952"/>
    <w:lvl w:ilvl="0" w:tplc="664CD7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35A79BD"/>
    <w:multiLevelType w:val="hybridMultilevel"/>
    <w:tmpl w:val="325C6A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7CA7F3D"/>
    <w:multiLevelType w:val="hybridMultilevel"/>
    <w:tmpl w:val="271E19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9AE1840">
      <w:start w:val="1"/>
      <w:numFmt w:val="lowerLetter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6328C8"/>
    <w:multiLevelType w:val="hybridMultilevel"/>
    <w:tmpl w:val="88DCE310"/>
    <w:lvl w:ilvl="0" w:tplc="C618F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DEE55F9"/>
    <w:multiLevelType w:val="hybridMultilevel"/>
    <w:tmpl w:val="FA0AFE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12"/>
  </w:num>
  <w:num w:numId="9">
    <w:abstractNumId w:val="3"/>
  </w:num>
  <w:num w:numId="10">
    <w:abstractNumId w:val="5"/>
  </w:num>
  <w:num w:numId="11">
    <w:abstractNumId w:val="10"/>
  </w:num>
  <w:num w:numId="12">
    <w:abstractNumId w:val="0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F3A"/>
    <w:rsid w:val="000D0BDD"/>
    <w:rsid w:val="000F58B1"/>
    <w:rsid w:val="001252CA"/>
    <w:rsid w:val="001552D9"/>
    <w:rsid w:val="00196275"/>
    <w:rsid w:val="00236EB2"/>
    <w:rsid w:val="00266E9E"/>
    <w:rsid w:val="003F07C7"/>
    <w:rsid w:val="00587172"/>
    <w:rsid w:val="005B1AE1"/>
    <w:rsid w:val="005D271F"/>
    <w:rsid w:val="00672713"/>
    <w:rsid w:val="006F7F3A"/>
    <w:rsid w:val="00746C18"/>
    <w:rsid w:val="00776519"/>
    <w:rsid w:val="007B5D37"/>
    <w:rsid w:val="007D23E6"/>
    <w:rsid w:val="007E3CC0"/>
    <w:rsid w:val="009B089E"/>
    <w:rsid w:val="00AE1C01"/>
    <w:rsid w:val="00B55F4A"/>
    <w:rsid w:val="00C075F0"/>
    <w:rsid w:val="00C42C20"/>
    <w:rsid w:val="00CA6F4A"/>
    <w:rsid w:val="00DB40BC"/>
    <w:rsid w:val="00DD3E0E"/>
    <w:rsid w:val="00DF2D94"/>
    <w:rsid w:val="00E37E17"/>
    <w:rsid w:val="00ED79A9"/>
    <w:rsid w:val="00F94CBD"/>
    <w:rsid w:val="00FE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089282-51B9-49FF-8275-6975D895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42C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519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C42C20"/>
    <w:rPr>
      <w:b/>
      <w:bCs/>
      <w:kern w:val="44"/>
      <w:sz w:val="44"/>
      <w:szCs w:val="44"/>
    </w:rPr>
  </w:style>
  <w:style w:type="paragraph" w:styleId="a4">
    <w:name w:val="header"/>
    <w:basedOn w:val="a"/>
    <w:link w:val="Char"/>
    <w:uiPriority w:val="99"/>
    <w:unhideWhenUsed/>
    <w:rsid w:val="00AE1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E1C0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1C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E1C0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E1C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E1C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2018-04-10T23:24:00Z</cp:lastPrinted>
  <dcterms:created xsi:type="dcterms:W3CDTF">2018-01-28T07:23:00Z</dcterms:created>
  <dcterms:modified xsi:type="dcterms:W3CDTF">2018-04-10T23:24:00Z</dcterms:modified>
</cp:coreProperties>
</file>