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70D15" w14:textId="00E5FEE5" w:rsidR="008831AC" w:rsidRPr="0092692D" w:rsidRDefault="00817CAB" w:rsidP="00817CAB">
      <w:pPr>
        <w:jc w:val="center"/>
        <w:rPr>
          <w:sz w:val="36"/>
          <w:szCs w:val="36"/>
        </w:rPr>
      </w:pPr>
      <w:r w:rsidRPr="0092692D">
        <w:rPr>
          <w:rFonts w:hint="eastAsia"/>
          <w:sz w:val="36"/>
          <w:szCs w:val="36"/>
        </w:rPr>
        <w:t>时钟服务器参数</w:t>
      </w:r>
    </w:p>
    <w:p w14:paraId="31B62012" w14:textId="77777777" w:rsidR="0048186A" w:rsidRDefault="0048186A" w:rsidP="0048186A">
      <w:pPr>
        <w:jc w:val="left"/>
      </w:pPr>
      <w:r>
        <w:t>1、信号来源：GPS 卫星+北斗卫星，标准机架安装，带室外天线。</w:t>
      </w:r>
    </w:p>
    <w:p w14:paraId="32F917DA" w14:textId="77777777" w:rsidR="0048186A" w:rsidRDefault="0048186A" w:rsidP="0048186A">
      <w:pPr>
        <w:jc w:val="left"/>
      </w:pPr>
      <w:r>
        <w:t>2、服务器性能：GPS、北斗混合时钟参考模式，一级网络时间服务器，同步精度 1μs。</w:t>
      </w:r>
    </w:p>
    <w:p w14:paraId="1914D15A" w14:textId="77777777" w:rsidR="0048186A" w:rsidRDefault="0048186A" w:rsidP="0048186A">
      <w:pPr>
        <w:jc w:val="left"/>
      </w:pPr>
      <w:r>
        <w:t>3、用户终端同步授时精度：1-10ms（局域网典型值），用户容量：可支持数万台客户端，支持后台网页管理，支持授时日志查询。</w:t>
      </w:r>
    </w:p>
    <w:p w14:paraId="4EB0244A" w14:textId="4531CAD1" w:rsidR="0048186A" w:rsidRDefault="0048186A" w:rsidP="0048186A">
      <w:pPr>
        <w:jc w:val="left"/>
      </w:pPr>
      <w:r>
        <w:t>4、NTP 输出接口≥</w:t>
      </w:r>
      <w:r w:rsidR="00344D05">
        <w:t>1</w:t>
      </w:r>
      <w:r>
        <w:t xml:space="preserve"> </w:t>
      </w:r>
      <w:proofErr w:type="gramStart"/>
      <w:r>
        <w:t>个</w:t>
      </w:r>
      <w:proofErr w:type="gramEnd"/>
      <w:r>
        <w:t>，支持同时对多个网</w:t>
      </w:r>
      <w:proofErr w:type="gramStart"/>
      <w:r>
        <w:t>段设备</w:t>
      </w:r>
      <w:proofErr w:type="gramEnd"/>
      <w:r>
        <w:t>跨网段授时，NTP 请求量：≧23000 次/ 秒。</w:t>
      </w:r>
    </w:p>
    <w:p w14:paraId="566D065F" w14:textId="77777777" w:rsidR="0048186A" w:rsidRDefault="0048186A" w:rsidP="0048186A">
      <w:pPr>
        <w:jc w:val="left"/>
      </w:pPr>
      <w:r>
        <w:t xml:space="preserve">5、晶振：内置温补晶振 TCXO 守时模块，守时精度≤30us，&gt;80000 小时 MTBF </w:t>
      </w:r>
    </w:p>
    <w:p w14:paraId="12703CCF" w14:textId="0B08BFAE" w:rsidR="00817CAB" w:rsidRPr="00817CAB" w:rsidRDefault="0048186A" w:rsidP="0048186A">
      <w:pPr>
        <w:jc w:val="left"/>
      </w:pPr>
      <w:r>
        <w:t xml:space="preserve">6、支持系统与平台：支持所有 NTP 协议的服务器、PC、嵌入式设备等，包括但不限于：Windows 全系列、Linux 全系列 Mac </w:t>
      </w:r>
      <w:proofErr w:type="spellStart"/>
      <w:r>
        <w:t>os</w:t>
      </w:r>
      <w:proofErr w:type="spellEnd"/>
      <w:r>
        <w:t xml:space="preserve"> 系列、Aix、HP-UX、Android、安防设备厂家产品</w:t>
      </w:r>
      <w:r>
        <w:rPr>
          <w:rFonts w:hint="eastAsia"/>
        </w:rPr>
        <w:t>。</w:t>
      </w:r>
      <w:bookmarkStart w:id="0" w:name="_GoBack"/>
      <w:bookmarkEnd w:id="0"/>
    </w:p>
    <w:sectPr w:rsidR="00817CAB" w:rsidRPr="00817C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596DD9" w14:textId="77777777" w:rsidR="00344FB5" w:rsidRDefault="00344FB5" w:rsidP="00817CAB">
      <w:r>
        <w:separator/>
      </w:r>
    </w:p>
  </w:endnote>
  <w:endnote w:type="continuationSeparator" w:id="0">
    <w:p w14:paraId="74D5BABA" w14:textId="77777777" w:rsidR="00344FB5" w:rsidRDefault="00344FB5" w:rsidP="0081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C398AA" w14:textId="77777777" w:rsidR="00344FB5" w:rsidRDefault="00344FB5" w:rsidP="00817CAB">
      <w:r>
        <w:separator/>
      </w:r>
    </w:p>
  </w:footnote>
  <w:footnote w:type="continuationSeparator" w:id="0">
    <w:p w14:paraId="50C570F3" w14:textId="77777777" w:rsidR="00344FB5" w:rsidRDefault="00344FB5" w:rsidP="00817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D3A"/>
    <w:rsid w:val="00135104"/>
    <w:rsid w:val="00170210"/>
    <w:rsid w:val="0031413F"/>
    <w:rsid w:val="00344D05"/>
    <w:rsid w:val="00344FB5"/>
    <w:rsid w:val="0048186A"/>
    <w:rsid w:val="005D0D3A"/>
    <w:rsid w:val="00817CAB"/>
    <w:rsid w:val="0092692D"/>
    <w:rsid w:val="00B20C9D"/>
    <w:rsid w:val="00E2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BC7B04"/>
  <w15:chartTrackingRefBased/>
  <w15:docId w15:val="{624B63AF-5381-49D7-80E9-720C8E164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7C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7CA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17C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7CAB"/>
    <w:rPr>
      <w:sz w:val="18"/>
      <w:szCs w:val="18"/>
    </w:rPr>
  </w:style>
  <w:style w:type="table" w:styleId="a7">
    <w:name w:val="Table Grid"/>
    <w:basedOn w:val="a1"/>
    <w:uiPriority w:val="39"/>
    <w:rsid w:val="00817CAB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谷良友</dc:creator>
  <cp:keywords/>
  <dc:description/>
  <cp:lastModifiedBy>谷良友</cp:lastModifiedBy>
  <cp:revision>5</cp:revision>
  <dcterms:created xsi:type="dcterms:W3CDTF">2024-10-10T01:47:00Z</dcterms:created>
  <dcterms:modified xsi:type="dcterms:W3CDTF">2024-10-12T00:54:00Z</dcterms:modified>
</cp:coreProperties>
</file>