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90A" w:rsidRPr="00337E43" w:rsidRDefault="00D25A66">
      <w:pPr>
        <w:pStyle w:val="a6"/>
        <w:spacing w:before="223"/>
        <w:rPr>
          <w:rFonts w:ascii="宋体" w:eastAsia="宋体" w:hAnsi="宋体"/>
          <w:sz w:val="24"/>
          <w:szCs w:val="24"/>
          <w:lang w:eastAsia="zh-CN"/>
        </w:rPr>
      </w:pPr>
      <w:r>
        <w:rPr>
          <w:rFonts w:ascii="宋体" w:eastAsia="宋体" w:hAnsi="宋体" w:hint="eastAsia"/>
          <w:sz w:val="24"/>
          <w:szCs w:val="24"/>
          <w:lang w:eastAsia="zh-CN"/>
        </w:rPr>
        <w:t>阴式子宫切除手术器械</w:t>
      </w:r>
      <w:r w:rsidR="00903F0C" w:rsidRPr="00337E43">
        <w:rPr>
          <w:rFonts w:ascii="宋体" w:eastAsia="宋体" w:hAnsi="宋体" w:hint="eastAsia"/>
          <w:sz w:val="24"/>
          <w:szCs w:val="24"/>
          <w:lang w:eastAsia="zh-CN"/>
        </w:rPr>
        <w:t>技术参数</w:t>
      </w:r>
    </w:p>
    <w:p w:rsidR="00D25A66" w:rsidRDefault="00D25A66" w:rsidP="00D25A66">
      <w:pPr>
        <w:widowControl/>
        <w:rPr>
          <w:sz w:val="24"/>
          <w:szCs w:val="24"/>
        </w:rPr>
      </w:pPr>
      <w:proofErr w:type="spellStart"/>
      <w:r>
        <w:rPr>
          <w:rFonts w:hint="eastAsia"/>
          <w:sz w:val="24"/>
          <w:szCs w:val="24"/>
        </w:rPr>
        <w:t>手术器械尺寸如下</w:t>
      </w:r>
      <w:proofErr w:type="spellEnd"/>
      <w:r>
        <w:rPr>
          <w:rFonts w:hint="eastAsia"/>
          <w:sz w:val="24"/>
          <w:szCs w:val="24"/>
        </w:rPr>
        <w:t xml:space="preserve">：                         </w:t>
      </w:r>
      <w:proofErr w:type="spellStart"/>
      <w:r>
        <w:rPr>
          <w:rFonts w:hint="eastAsia"/>
          <w:sz w:val="24"/>
          <w:szCs w:val="24"/>
        </w:rPr>
        <w:t>单位：mm</w:t>
      </w:r>
      <w:proofErr w:type="spellEnd"/>
    </w:p>
    <w:tbl>
      <w:tblPr>
        <w:tblW w:w="9322" w:type="dxa"/>
        <w:tblInd w:w="-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10"/>
        <w:gridCol w:w="1009"/>
        <w:gridCol w:w="1284"/>
        <w:gridCol w:w="1232"/>
        <w:gridCol w:w="1249"/>
        <w:gridCol w:w="1283"/>
        <w:gridCol w:w="1455"/>
        <w:gridCol w:w="800"/>
      </w:tblGrid>
      <w:tr w:rsidR="00806DAB" w:rsidTr="00164D1F">
        <w:trPr>
          <w:trHeight w:val="300"/>
          <w:tblHeader/>
        </w:trPr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jc w:val="center"/>
              <w:rPr>
                <w:kern w:val="2"/>
                <w:sz w:val="21"/>
                <w:szCs w:val="21"/>
              </w:rPr>
            </w:pPr>
            <w:proofErr w:type="spellStart"/>
            <w:r>
              <w:rPr>
                <w:rFonts w:hint="eastAsia"/>
              </w:rPr>
              <w:t>产品组成</w:t>
            </w:r>
            <w:proofErr w:type="spellEnd"/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jc w:val="center"/>
              <w:rPr>
                <w:kern w:val="2"/>
                <w:sz w:val="21"/>
                <w:szCs w:val="21"/>
              </w:rPr>
            </w:pPr>
            <w:proofErr w:type="spellStart"/>
            <w:r>
              <w:rPr>
                <w:rFonts w:hint="eastAsia"/>
              </w:rPr>
              <w:t>宽度</w:t>
            </w:r>
            <w:proofErr w:type="spellEnd"/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jc w:val="center"/>
              <w:rPr>
                <w:kern w:val="2"/>
                <w:sz w:val="21"/>
                <w:szCs w:val="21"/>
              </w:rPr>
            </w:pPr>
            <w:proofErr w:type="spellStart"/>
            <w:r>
              <w:rPr>
                <w:rFonts w:hint="eastAsia"/>
              </w:rPr>
              <w:t>厚度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jc w:val="center"/>
              <w:rPr>
                <w:kern w:val="2"/>
                <w:sz w:val="21"/>
                <w:szCs w:val="21"/>
              </w:rPr>
            </w:pPr>
            <w:proofErr w:type="spellStart"/>
            <w:r>
              <w:rPr>
                <w:rFonts w:hint="eastAsia"/>
              </w:rPr>
              <w:t>工作长度</w:t>
            </w:r>
            <w:proofErr w:type="spellEnd"/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jc w:val="center"/>
              <w:rPr>
                <w:kern w:val="2"/>
                <w:sz w:val="21"/>
                <w:szCs w:val="21"/>
              </w:rPr>
            </w:pPr>
            <w:proofErr w:type="spellStart"/>
            <w:r>
              <w:rPr>
                <w:rFonts w:hint="eastAsia"/>
              </w:rPr>
              <w:t>总长度</w:t>
            </w:r>
            <w:proofErr w:type="spellEnd"/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jc w:val="center"/>
              <w:rPr>
                <w:kern w:val="2"/>
                <w:sz w:val="21"/>
                <w:szCs w:val="21"/>
              </w:rPr>
            </w:pPr>
            <w:proofErr w:type="spellStart"/>
            <w:r>
              <w:rPr>
                <w:rFonts w:hint="eastAsia"/>
              </w:rPr>
              <w:t>外径</w:t>
            </w:r>
            <w:proofErr w:type="spellEnd"/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AB" w:rsidRDefault="00806DAB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数量</w:t>
            </w:r>
          </w:p>
        </w:tc>
      </w:tr>
      <w:tr w:rsidR="00806DAB" w:rsidTr="00164D1F">
        <w:trPr>
          <w:cantSplit/>
          <w:trHeight w:val="434"/>
        </w:trPr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widowControl/>
              <w:jc w:val="center"/>
              <w:rPr>
                <w:kern w:val="2"/>
                <w:sz w:val="21"/>
                <w:szCs w:val="21"/>
              </w:rPr>
            </w:pPr>
            <w:proofErr w:type="spellStart"/>
            <w:r>
              <w:rPr>
                <w:rFonts w:hint="eastAsia"/>
              </w:rPr>
              <w:t>妇产科用剪</w:t>
            </w:r>
            <w:proofErr w:type="spellEnd"/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widowControl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250±10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Φ5±0.8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AB" w:rsidRDefault="00806DAB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806DAB" w:rsidTr="00164D1F">
        <w:trPr>
          <w:cantSplit/>
          <w:trHeight w:val="434"/>
        </w:trPr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widowControl/>
              <w:jc w:val="center"/>
              <w:rPr>
                <w:kern w:val="2"/>
                <w:sz w:val="21"/>
                <w:szCs w:val="21"/>
              </w:rPr>
            </w:pPr>
            <w:proofErr w:type="spellStart"/>
            <w:r>
              <w:rPr>
                <w:rFonts w:hint="eastAsia"/>
              </w:rPr>
              <w:t>妇科组织钳</w:t>
            </w:r>
            <w:proofErr w:type="spellEnd"/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widowControl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9.8±0.8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6±0.8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260±10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AB" w:rsidRDefault="00806DAB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806DAB" w:rsidTr="00164D1F">
        <w:trPr>
          <w:cantSplit/>
          <w:trHeight w:val="434"/>
        </w:trPr>
        <w:tc>
          <w:tcPr>
            <w:tcW w:w="20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widowControl/>
              <w:jc w:val="center"/>
              <w:rPr>
                <w:kern w:val="2"/>
                <w:sz w:val="21"/>
                <w:szCs w:val="21"/>
              </w:rPr>
            </w:pPr>
            <w:proofErr w:type="spellStart"/>
            <w:r>
              <w:rPr>
                <w:rFonts w:hint="eastAsia"/>
              </w:rPr>
              <w:t>子宫腔活体取样钳</w:t>
            </w:r>
            <w:proofErr w:type="spellEnd"/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widowControl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250±10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Φ5±0.8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AB" w:rsidRDefault="00806DAB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806DAB" w:rsidTr="00164D1F">
        <w:trPr>
          <w:cantSplit/>
          <w:trHeight w:val="434"/>
        </w:trPr>
        <w:tc>
          <w:tcPr>
            <w:tcW w:w="20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widowControl/>
              <w:rPr>
                <w:kern w:val="2"/>
                <w:sz w:val="21"/>
                <w:szCs w:val="21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widowControl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250±10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Φ6±0.8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AB" w:rsidRDefault="00806DAB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806DAB" w:rsidTr="00164D1F">
        <w:trPr>
          <w:cantSplit/>
          <w:trHeight w:val="434"/>
        </w:trPr>
        <w:tc>
          <w:tcPr>
            <w:tcW w:w="20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widowControl/>
              <w:rPr>
                <w:kern w:val="2"/>
                <w:sz w:val="21"/>
                <w:szCs w:val="21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widowControl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250±10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Φ7±0.8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AB" w:rsidRDefault="00806DAB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806DAB" w:rsidTr="00164D1F">
        <w:trPr>
          <w:cantSplit/>
          <w:trHeight w:val="434"/>
        </w:trPr>
        <w:tc>
          <w:tcPr>
            <w:tcW w:w="20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widowControl/>
              <w:rPr>
                <w:kern w:val="2"/>
                <w:sz w:val="21"/>
                <w:szCs w:val="21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widowControl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250±10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Φ8±0.8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AB" w:rsidRDefault="00806DAB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806DAB" w:rsidTr="00164D1F">
        <w:trPr>
          <w:cantSplit/>
          <w:trHeight w:val="434"/>
        </w:trPr>
        <w:tc>
          <w:tcPr>
            <w:tcW w:w="20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widowControl/>
              <w:rPr>
                <w:kern w:val="2"/>
                <w:sz w:val="21"/>
                <w:szCs w:val="21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widowControl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250±10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Φ5±0.8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AB" w:rsidRDefault="00806DAB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806DAB" w:rsidTr="00164D1F">
        <w:trPr>
          <w:cantSplit/>
          <w:trHeight w:val="434"/>
        </w:trPr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widowControl/>
              <w:jc w:val="center"/>
              <w:rPr>
                <w:kern w:val="2"/>
                <w:sz w:val="21"/>
                <w:szCs w:val="21"/>
              </w:rPr>
            </w:pPr>
            <w:proofErr w:type="spellStart"/>
            <w:r>
              <w:rPr>
                <w:rFonts w:hint="eastAsia"/>
              </w:rPr>
              <w:t>妇科分离钳</w:t>
            </w:r>
            <w:proofErr w:type="spellEnd"/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widowControl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10±0.8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250±10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AB" w:rsidRDefault="00806DAB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806DAB" w:rsidTr="00164D1F">
        <w:trPr>
          <w:cantSplit/>
          <w:trHeight w:val="301"/>
        </w:trPr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jc w:val="center"/>
              <w:rPr>
                <w:szCs w:val="21"/>
              </w:rPr>
            </w:pPr>
            <w:proofErr w:type="spellStart"/>
            <w:r>
              <w:rPr>
                <w:rFonts w:hint="eastAsia"/>
              </w:rPr>
              <w:t>子宫</w:t>
            </w:r>
            <w:proofErr w:type="spellEnd"/>
          </w:p>
          <w:p w:rsidR="00806DAB" w:rsidRDefault="00806DAB">
            <w:pPr>
              <w:jc w:val="center"/>
              <w:rPr>
                <w:kern w:val="2"/>
                <w:sz w:val="21"/>
                <w:szCs w:val="21"/>
              </w:rPr>
            </w:pPr>
            <w:proofErr w:type="spellStart"/>
            <w:r>
              <w:rPr>
                <w:rFonts w:hint="eastAsia"/>
              </w:rPr>
              <w:t>拉钩</w:t>
            </w:r>
            <w:proofErr w:type="spellEnd"/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widowControl/>
              <w:jc w:val="center"/>
              <w:rPr>
                <w:kern w:val="2"/>
                <w:sz w:val="21"/>
                <w:szCs w:val="21"/>
              </w:rPr>
            </w:pPr>
            <w:proofErr w:type="spellStart"/>
            <w:r>
              <w:rPr>
                <w:rFonts w:hint="eastAsia"/>
              </w:rPr>
              <w:t>旋转</w:t>
            </w:r>
            <w:proofErr w:type="spellEnd"/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widowControl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40±5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75±10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Φ3±0.5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AB" w:rsidRDefault="00806DAB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806DAB" w:rsidTr="00164D1F">
        <w:trPr>
          <w:cantSplit/>
          <w:trHeight w:val="301"/>
        </w:trPr>
        <w:tc>
          <w:tcPr>
            <w:tcW w:w="1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widowControl/>
              <w:rPr>
                <w:kern w:val="2"/>
                <w:sz w:val="21"/>
                <w:szCs w:val="21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widowControl/>
              <w:jc w:val="center"/>
              <w:rPr>
                <w:kern w:val="2"/>
                <w:sz w:val="21"/>
                <w:szCs w:val="21"/>
              </w:rPr>
            </w:pPr>
            <w:proofErr w:type="spellStart"/>
            <w:r>
              <w:rPr>
                <w:rFonts w:hint="eastAsia"/>
              </w:rPr>
              <w:t>弯型</w:t>
            </w:r>
            <w:proofErr w:type="spellEnd"/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widowControl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130±10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Φ3±0.5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AB" w:rsidRDefault="00806DAB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806DAB" w:rsidTr="00164D1F">
        <w:trPr>
          <w:cantSplit/>
          <w:trHeight w:val="301"/>
        </w:trPr>
        <w:tc>
          <w:tcPr>
            <w:tcW w:w="1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widowControl/>
              <w:rPr>
                <w:kern w:val="2"/>
                <w:sz w:val="21"/>
                <w:szCs w:val="21"/>
              </w:rPr>
            </w:pPr>
          </w:p>
        </w:tc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widowControl/>
              <w:jc w:val="center"/>
              <w:rPr>
                <w:kern w:val="2"/>
                <w:sz w:val="21"/>
                <w:szCs w:val="21"/>
              </w:rPr>
            </w:pPr>
            <w:proofErr w:type="spellStart"/>
            <w:r>
              <w:rPr>
                <w:rFonts w:hint="eastAsia"/>
              </w:rPr>
              <w:t>板型</w:t>
            </w:r>
            <w:proofErr w:type="spellEnd"/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widowControl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100±10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300±10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AB" w:rsidRDefault="00806DAB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806DAB" w:rsidTr="00164D1F">
        <w:trPr>
          <w:cantSplit/>
          <w:trHeight w:val="301"/>
        </w:trPr>
        <w:tc>
          <w:tcPr>
            <w:tcW w:w="1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widowControl/>
              <w:rPr>
                <w:kern w:val="2"/>
                <w:sz w:val="21"/>
                <w:szCs w:val="21"/>
              </w:rPr>
            </w:pPr>
          </w:p>
        </w:tc>
        <w:tc>
          <w:tcPr>
            <w:tcW w:w="1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widowControl/>
              <w:rPr>
                <w:kern w:val="2"/>
                <w:sz w:val="21"/>
                <w:szCs w:val="21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widowControl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120±10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320±10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AB" w:rsidRDefault="00806DAB" w:rsidP="00F76BC5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806DAB" w:rsidTr="00164D1F">
        <w:trPr>
          <w:cantSplit/>
          <w:trHeight w:val="301"/>
        </w:trPr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jc w:val="center"/>
              <w:rPr>
                <w:szCs w:val="21"/>
              </w:rPr>
            </w:pPr>
            <w:proofErr w:type="spellStart"/>
            <w:r>
              <w:rPr>
                <w:rFonts w:hint="eastAsia"/>
              </w:rPr>
              <w:t>阴道</w:t>
            </w:r>
            <w:proofErr w:type="spellEnd"/>
          </w:p>
          <w:p w:rsidR="00806DAB" w:rsidRDefault="00806DAB">
            <w:pPr>
              <w:jc w:val="center"/>
              <w:rPr>
                <w:kern w:val="2"/>
                <w:sz w:val="21"/>
                <w:szCs w:val="21"/>
              </w:rPr>
            </w:pPr>
            <w:proofErr w:type="spellStart"/>
            <w:r>
              <w:rPr>
                <w:rFonts w:hint="eastAsia"/>
              </w:rPr>
              <w:t>拉钩</w:t>
            </w:r>
            <w:proofErr w:type="spellEnd"/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widowControl/>
              <w:jc w:val="center"/>
              <w:rPr>
                <w:kern w:val="2"/>
                <w:sz w:val="21"/>
                <w:szCs w:val="21"/>
              </w:rPr>
            </w:pPr>
            <w:proofErr w:type="spellStart"/>
            <w:r>
              <w:rPr>
                <w:rFonts w:hint="eastAsia"/>
              </w:rPr>
              <w:t>后壁</w:t>
            </w:r>
            <w:proofErr w:type="spellEnd"/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widowControl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156±10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2.5±0.8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211±10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AB" w:rsidRDefault="00806DAB" w:rsidP="00F76BC5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806DAB" w:rsidTr="00164D1F">
        <w:trPr>
          <w:cantSplit/>
          <w:trHeight w:val="301"/>
        </w:trPr>
        <w:tc>
          <w:tcPr>
            <w:tcW w:w="1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widowControl/>
              <w:rPr>
                <w:kern w:val="2"/>
                <w:sz w:val="21"/>
                <w:szCs w:val="21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widowControl/>
              <w:jc w:val="center"/>
              <w:rPr>
                <w:kern w:val="2"/>
                <w:sz w:val="21"/>
                <w:szCs w:val="21"/>
              </w:rPr>
            </w:pPr>
            <w:proofErr w:type="spellStart"/>
            <w:r>
              <w:rPr>
                <w:rFonts w:hint="eastAsia"/>
              </w:rPr>
              <w:t>弧形</w:t>
            </w:r>
            <w:proofErr w:type="spellEnd"/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widowControl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156±10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2.5±0.8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211±10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AB" w:rsidRDefault="00806DAB" w:rsidP="00F76BC5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806DAB" w:rsidTr="00164D1F">
        <w:trPr>
          <w:cantSplit/>
          <w:trHeight w:val="301"/>
        </w:trPr>
        <w:tc>
          <w:tcPr>
            <w:tcW w:w="1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widowControl/>
              <w:rPr>
                <w:kern w:val="2"/>
                <w:sz w:val="21"/>
                <w:szCs w:val="21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widowControl/>
              <w:jc w:val="center"/>
              <w:rPr>
                <w:kern w:val="2"/>
                <w:sz w:val="21"/>
                <w:szCs w:val="21"/>
              </w:rPr>
            </w:pPr>
            <w:proofErr w:type="spellStart"/>
            <w:r>
              <w:rPr>
                <w:rFonts w:hint="eastAsia"/>
              </w:rPr>
              <w:t>前壁</w:t>
            </w:r>
            <w:proofErr w:type="spellEnd"/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widowControl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108±10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2.5±0.8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200±10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AB" w:rsidRDefault="00806DAB" w:rsidP="00F76BC5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806DAB" w:rsidTr="00164D1F">
        <w:trPr>
          <w:cantSplit/>
          <w:trHeight w:val="301"/>
        </w:trPr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widowControl/>
              <w:jc w:val="center"/>
              <w:rPr>
                <w:kern w:val="2"/>
                <w:sz w:val="21"/>
                <w:szCs w:val="21"/>
              </w:rPr>
            </w:pPr>
            <w:proofErr w:type="spellStart"/>
            <w:r>
              <w:rPr>
                <w:rFonts w:hint="eastAsia"/>
              </w:rPr>
              <w:t>子宫颈扩张器</w:t>
            </w:r>
            <w:proofErr w:type="spellEnd"/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widowControl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180±20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AB" w:rsidRDefault="00806DAB" w:rsidP="00F76BC5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806DAB" w:rsidTr="00164D1F">
        <w:trPr>
          <w:cantSplit/>
          <w:trHeight w:val="301"/>
        </w:trPr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widowControl/>
              <w:jc w:val="center"/>
              <w:rPr>
                <w:kern w:val="2"/>
                <w:sz w:val="21"/>
                <w:szCs w:val="21"/>
              </w:rPr>
            </w:pPr>
            <w:proofErr w:type="spellStart"/>
            <w:r>
              <w:rPr>
                <w:rFonts w:hint="eastAsia"/>
              </w:rPr>
              <w:t>阴道牵开器</w:t>
            </w:r>
            <w:proofErr w:type="spellEnd"/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widowControl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9.5±0.8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6±0.8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315±15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AB" w:rsidRDefault="00806DAB" w:rsidP="00F76BC5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806DAB" w:rsidTr="00164D1F">
        <w:trPr>
          <w:cantSplit/>
          <w:trHeight w:val="301"/>
        </w:trPr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widowControl/>
              <w:jc w:val="center"/>
              <w:rPr>
                <w:kern w:val="2"/>
                <w:sz w:val="21"/>
                <w:szCs w:val="21"/>
              </w:rPr>
            </w:pPr>
            <w:proofErr w:type="spellStart"/>
            <w:r>
              <w:rPr>
                <w:rFonts w:hint="eastAsia"/>
              </w:rPr>
              <w:t>阴道压板</w:t>
            </w:r>
            <w:proofErr w:type="spellEnd"/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widowControl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25±5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2.5±0.8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225±10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AB" w:rsidRDefault="00806DAB" w:rsidP="00F76BC5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806DAB" w:rsidTr="00164D1F">
        <w:trPr>
          <w:cantSplit/>
          <w:trHeight w:val="301"/>
        </w:trPr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widowControl/>
              <w:jc w:val="center"/>
              <w:rPr>
                <w:kern w:val="2"/>
                <w:sz w:val="21"/>
                <w:szCs w:val="21"/>
              </w:rPr>
            </w:pPr>
            <w:proofErr w:type="spellStart"/>
            <w:r>
              <w:rPr>
                <w:rFonts w:hint="eastAsia"/>
              </w:rPr>
              <w:t>宫颈压板</w:t>
            </w:r>
            <w:proofErr w:type="spellEnd"/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widowControl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30±5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2.5±0.8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240±10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AB" w:rsidRDefault="00806DAB" w:rsidP="00F76BC5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806DAB" w:rsidTr="00164D1F">
        <w:trPr>
          <w:cantSplit/>
          <w:trHeight w:val="301"/>
        </w:trPr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widowControl/>
              <w:jc w:val="center"/>
              <w:rPr>
                <w:kern w:val="2"/>
                <w:sz w:val="21"/>
                <w:szCs w:val="21"/>
              </w:rPr>
            </w:pPr>
            <w:proofErr w:type="spellStart"/>
            <w:r>
              <w:rPr>
                <w:rFonts w:hint="eastAsia"/>
              </w:rPr>
              <w:t>子宫肌瘤剥离器</w:t>
            </w:r>
            <w:proofErr w:type="spellEnd"/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widowControl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9±0.8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295±10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AB" w:rsidRDefault="00806DAB" w:rsidP="00F76BC5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806DAB" w:rsidTr="00164D1F">
        <w:trPr>
          <w:cantSplit/>
          <w:trHeight w:val="301"/>
        </w:trPr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widowControl/>
              <w:jc w:val="center"/>
              <w:rPr>
                <w:kern w:val="2"/>
                <w:sz w:val="21"/>
                <w:szCs w:val="21"/>
              </w:rPr>
            </w:pPr>
            <w:proofErr w:type="spellStart"/>
            <w:r>
              <w:rPr>
                <w:rFonts w:hint="eastAsia"/>
              </w:rPr>
              <w:t>举宫器</w:t>
            </w:r>
            <w:proofErr w:type="spellEnd"/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widowControl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65±5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370±15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Φ10±0.8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AB" w:rsidRDefault="00806DAB" w:rsidP="00F76BC5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806DAB" w:rsidTr="00164D1F">
        <w:trPr>
          <w:cantSplit/>
          <w:trHeight w:val="301"/>
        </w:trPr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widowControl/>
              <w:jc w:val="center"/>
              <w:rPr>
                <w:kern w:val="2"/>
                <w:sz w:val="21"/>
                <w:szCs w:val="21"/>
              </w:rPr>
            </w:pPr>
            <w:proofErr w:type="spellStart"/>
            <w:r>
              <w:rPr>
                <w:rFonts w:hint="eastAsia"/>
              </w:rPr>
              <w:t>举宫器（杯式</w:t>
            </w:r>
            <w:proofErr w:type="spellEnd"/>
            <w:r>
              <w:rPr>
                <w:rFonts w:hint="eastAsia"/>
              </w:rPr>
              <w:t>）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widowControl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410±15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DAB" w:rsidRDefault="00806DAB">
            <w:pPr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</w:rPr>
              <w:t>Φ15±0.8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AB" w:rsidRDefault="00806DAB" w:rsidP="00F76BC5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</w:tbl>
    <w:p w:rsidR="00D25A66" w:rsidRDefault="00D25A66" w:rsidP="00D25A66">
      <w:pPr>
        <w:widowControl/>
        <w:rPr>
          <w:sz w:val="24"/>
          <w:szCs w:val="24"/>
        </w:rPr>
      </w:pPr>
    </w:p>
    <w:p w:rsidR="00D25A66" w:rsidRDefault="00D25A66" w:rsidP="00D25A66">
      <w:pPr>
        <w:widowControl/>
        <w:rPr>
          <w:sz w:val="24"/>
          <w:szCs w:val="24"/>
        </w:rPr>
      </w:pPr>
      <w:r>
        <w:rPr>
          <w:rFonts w:hint="eastAsia"/>
          <w:sz w:val="24"/>
          <w:szCs w:val="24"/>
        </w:rPr>
        <w:t>2、 妇科成套手术器械的材料应为30Cr13材料；</w:t>
      </w:r>
    </w:p>
    <w:p w:rsidR="00D25A66" w:rsidRDefault="00D25A66" w:rsidP="00D25A66">
      <w:pPr>
        <w:spacing w:line="460" w:lineRule="exact"/>
        <w:rPr>
          <w:rFonts w:hAnsi="Times New Roman" w:cs="Times New Roman"/>
          <w:kern w:val="2"/>
          <w:sz w:val="24"/>
          <w:szCs w:val="24"/>
        </w:rPr>
      </w:pPr>
      <w:r>
        <w:rPr>
          <w:rFonts w:hint="eastAsia"/>
          <w:sz w:val="24"/>
          <w:szCs w:val="24"/>
        </w:rPr>
        <w:t>3、妇科成套手术器械表面应光滑、圆整，杆部应平直，不得有锋棱、毛刺、裂纹及明显的碰伤、划痕等缺陷；其表面粗糙度Ra值为：头部和钳身应不大于0.2μm，其余部位应不大于1.6μm。</w:t>
      </w:r>
    </w:p>
    <w:p w:rsidR="00D25A66" w:rsidRDefault="00D25A66" w:rsidP="00D25A66">
      <w:pPr>
        <w:spacing w:line="46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4、 妇科成套手术器械经热处理，其硬度为411HV</w:t>
      </w:r>
      <w:r>
        <w:rPr>
          <w:rFonts w:hint="eastAsia"/>
          <w:sz w:val="24"/>
          <w:szCs w:val="24"/>
          <w:vertAlign w:val="subscript"/>
        </w:rPr>
        <w:t>0.2</w:t>
      </w:r>
      <w:r>
        <w:rPr>
          <w:rFonts w:hint="eastAsia"/>
          <w:sz w:val="24"/>
          <w:szCs w:val="24"/>
        </w:rPr>
        <w:t>~535HV</w:t>
      </w:r>
      <w:r>
        <w:rPr>
          <w:rFonts w:hint="eastAsia"/>
          <w:sz w:val="24"/>
          <w:szCs w:val="24"/>
          <w:vertAlign w:val="subscript"/>
        </w:rPr>
        <w:t>0.2</w:t>
      </w:r>
      <w:r>
        <w:rPr>
          <w:rFonts w:hint="eastAsia"/>
          <w:sz w:val="24"/>
          <w:szCs w:val="24"/>
        </w:rPr>
        <w:t>；</w:t>
      </w:r>
    </w:p>
    <w:p w:rsidR="00D25A66" w:rsidRDefault="00D25A66" w:rsidP="00D25A6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5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 xml:space="preserve"> </w:t>
      </w:r>
      <w:proofErr w:type="spellStart"/>
      <w:r>
        <w:rPr>
          <w:rFonts w:hint="eastAsia"/>
          <w:sz w:val="24"/>
          <w:szCs w:val="24"/>
        </w:rPr>
        <w:t>器械钳头二片相互吻合，无偏摆现象</w:t>
      </w:r>
      <w:proofErr w:type="spellEnd"/>
      <w:r>
        <w:rPr>
          <w:rFonts w:hint="eastAsia"/>
          <w:sz w:val="24"/>
          <w:szCs w:val="24"/>
        </w:rPr>
        <w:t>；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 xml:space="preserve">器械钳应开闭轻松灵活，无卡滞现象；器械钳头张开度不小于45°；器械具有良好的弹性；器械的夹持力应不小于10N； </w:t>
      </w:r>
      <w:proofErr w:type="spellStart"/>
      <w:r>
        <w:rPr>
          <w:rFonts w:hint="eastAsia"/>
          <w:sz w:val="24"/>
          <w:szCs w:val="24"/>
        </w:rPr>
        <w:t>器械具有良好的锁止性能</w:t>
      </w:r>
      <w:proofErr w:type="spellEnd"/>
      <w:r>
        <w:rPr>
          <w:rFonts w:hint="eastAsia"/>
          <w:sz w:val="24"/>
          <w:szCs w:val="24"/>
        </w:rPr>
        <w:t>。</w:t>
      </w:r>
    </w:p>
    <w:p w:rsidR="00D25A66" w:rsidRDefault="00D25A66" w:rsidP="00D25A66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6、器械各连接焊接部位的固定可靠，不得有虚焊、脱焊或堆焊现象。</w:t>
      </w:r>
    </w:p>
    <w:p w:rsidR="00C058BE" w:rsidRDefault="00D25A66" w:rsidP="00D25A66">
      <w:pPr>
        <w:spacing w:line="360" w:lineRule="auto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lastRenderedPageBreak/>
        <w:t>7、器械应具有良好的耐腐蚀性能，在常规条件下经药物消毒，不得产生腐蚀现象。</w:t>
      </w:r>
    </w:p>
    <w:p w:rsidR="006E033C" w:rsidRDefault="006E033C" w:rsidP="006E033C">
      <w:pPr>
        <w:pStyle w:val="3"/>
        <w:rPr>
          <w:lang w:eastAsia="zh-CN"/>
        </w:rPr>
      </w:pPr>
    </w:p>
    <w:p w:rsidR="006E033C" w:rsidRDefault="006E033C" w:rsidP="006E033C">
      <w:pPr>
        <w:rPr>
          <w:lang w:eastAsia="zh-CN"/>
        </w:rPr>
      </w:pPr>
    </w:p>
    <w:p w:rsidR="006E033C" w:rsidRDefault="006E033C" w:rsidP="006E033C">
      <w:pPr>
        <w:pStyle w:val="3"/>
        <w:rPr>
          <w:lang w:eastAsia="zh-CN"/>
        </w:rPr>
      </w:pPr>
    </w:p>
    <w:p w:rsidR="006E033C" w:rsidRDefault="006E033C" w:rsidP="006E033C">
      <w:pPr>
        <w:rPr>
          <w:lang w:eastAsia="zh-CN"/>
        </w:rPr>
      </w:pPr>
    </w:p>
    <w:p w:rsidR="006E033C" w:rsidRDefault="006E033C" w:rsidP="006E033C">
      <w:pPr>
        <w:pStyle w:val="3"/>
        <w:rPr>
          <w:lang w:eastAsia="zh-CN"/>
        </w:rPr>
      </w:pPr>
    </w:p>
    <w:p w:rsidR="006E033C" w:rsidRDefault="006E033C" w:rsidP="006E033C">
      <w:pPr>
        <w:rPr>
          <w:lang w:eastAsia="zh-CN"/>
        </w:rPr>
      </w:pPr>
    </w:p>
    <w:p w:rsidR="006E033C" w:rsidRPr="006E033C" w:rsidRDefault="006E033C" w:rsidP="006E033C">
      <w:pPr>
        <w:pStyle w:val="3"/>
        <w:rPr>
          <w:lang w:eastAsia="zh-CN"/>
        </w:rPr>
      </w:pPr>
    </w:p>
    <w:sectPr w:rsidR="006E033C" w:rsidRPr="006E033C" w:rsidSect="004649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6996" w:rsidRDefault="005C6996" w:rsidP="006E033C">
      <w:r>
        <w:separator/>
      </w:r>
    </w:p>
  </w:endnote>
  <w:endnote w:type="continuationSeparator" w:id="0">
    <w:p w:rsidR="005C6996" w:rsidRDefault="005C6996" w:rsidP="006E03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6996" w:rsidRDefault="005C6996" w:rsidP="006E033C">
      <w:r>
        <w:separator/>
      </w:r>
    </w:p>
  </w:footnote>
  <w:footnote w:type="continuationSeparator" w:id="0">
    <w:p w:rsidR="005C6996" w:rsidRDefault="005C6996" w:rsidP="006E033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3208E"/>
    <w:multiLevelType w:val="multilevel"/>
    <w:tmpl w:val="0053208E"/>
    <w:lvl w:ilvl="0">
      <w:start w:val="1"/>
      <w:numFmt w:val="decimal"/>
      <w:lvlText w:val="%1."/>
      <w:lvlJc w:val="left"/>
      <w:pPr>
        <w:ind w:left="517" w:hanging="360"/>
        <w:jc w:val="left"/>
      </w:pPr>
      <w:rPr>
        <w:rFonts w:hint="default"/>
        <w:spacing w:val="-14"/>
        <w:w w:val="100"/>
        <w:lang w:val="en-US" w:eastAsia="en-US" w:bidi="ar-SA"/>
      </w:rPr>
    </w:lvl>
    <w:lvl w:ilvl="1">
      <w:numFmt w:val="bullet"/>
      <w:lvlText w:val="•"/>
      <w:lvlJc w:val="left"/>
      <w:pPr>
        <w:ind w:left="1326" w:hanging="360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2132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2939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745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552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358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165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6971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27C0"/>
    <w:rsid w:val="001312A1"/>
    <w:rsid w:val="00164D1F"/>
    <w:rsid w:val="001F0446"/>
    <w:rsid w:val="002759B1"/>
    <w:rsid w:val="00337E43"/>
    <w:rsid w:val="003C7E3E"/>
    <w:rsid w:val="0046490A"/>
    <w:rsid w:val="004C5821"/>
    <w:rsid w:val="005A7435"/>
    <w:rsid w:val="005C6996"/>
    <w:rsid w:val="006E033C"/>
    <w:rsid w:val="00794450"/>
    <w:rsid w:val="007A51BA"/>
    <w:rsid w:val="00806DAB"/>
    <w:rsid w:val="00903F0C"/>
    <w:rsid w:val="00A31A72"/>
    <w:rsid w:val="00A46760"/>
    <w:rsid w:val="00B164A0"/>
    <w:rsid w:val="00B527C0"/>
    <w:rsid w:val="00C058BE"/>
    <w:rsid w:val="00C74126"/>
    <w:rsid w:val="00C82235"/>
    <w:rsid w:val="00CC4098"/>
    <w:rsid w:val="00D16515"/>
    <w:rsid w:val="00D25A66"/>
    <w:rsid w:val="00E03F1D"/>
    <w:rsid w:val="00F4359C"/>
    <w:rsid w:val="00F53532"/>
    <w:rsid w:val="043D1DC7"/>
    <w:rsid w:val="3F2F30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uiPriority="1" w:qFormat="1"/>
    <w:lsdException w:name="heading 2" w:semiHidden="1" w:unhideWhenUsed="1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uiPriority="1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3"/>
    <w:uiPriority w:val="1"/>
    <w:qFormat/>
    <w:rsid w:val="0046490A"/>
    <w:pPr>
      <w:widowControl w:val="0"/>
      <w:autoSpaceDE w:val="0"/>
      <w:autoSpaceDN w:val="0"/>
    </w:pPr>
    <w:rPr>
      <w:rFonts w:ascii="宋体" w:hAnsi="宋体" w:cs="宋体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rsid w:val="0046490A"/>
    <w:pPr>
      <w:spacing w:before="105"/>
      <w:ind w:left="157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uiPriority w:val="9"/>
    <w:qFormat/>
    <w:rsid w:val="0046490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46490A"/>
    <w:pPr>
      <w:spacing w:before="51"/>
      <w:ind w:left="517"/>
    </w:pPr>
    <w:rPr>
      <w:sz w:val="24"/>
      <w:szCs w:val="24"/>
    </w:rPr>
  </w:style>
  <w:style w:type="paragraph" w:styleId="a4">
    <w:name w:val="footer"/>
    <w:basedOn w:val="a"/>
    <w:link w:val="Char"/>
    <w:uiPriority w:val="99"/>
    <w:qFormat/>
    <w:rsid w:val="0046490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qFormat/>
    <w:rsid w:val="004649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Title"/>
    <w:basedOn w:val="a"/>
    <w:uiPriority w:val="1"/>
    <w:qFormat/>
    <w:rsid w:val="0046490A"/>
    <w:pPr>
      <w:spacing w:before="16"/>
      <w:ind w:left="1821" w:right="1777"/>
      <w:jc w:val="center"/>
    </w:pPr>
    <w:rPr>
      <w:rFonts w:ascii="Calibri" w:eastAsia="Calibri" w:hAnsi="Calibri" w:cs="Calibri"/>
      <w:b/>
      <w:bCs/>
      <w:sz w:val="32"/>
      <w:szCs w:val="32"/>
    </w:rPr>
  </w:style>
  <w:style w:type="paragraph" w:styleId="a7">
    <w:name w:val="List Paragraph"/>
    <w:basedOn w:val="a"/>
    <w:uiPriority w:val="1"/>
    <w:qFormat/>
    <w:rsid w:val="0046490A"/>
    <w:pPr>
      <w:spacing w:before="51"/>
      <w:ind w:left="517" w:hanging="361"/>
    </w:pPr>
  </w:style>
  <w:style w:type="paragraph" w:customStyle="1" w:styleId="TableParagraph">
    <w:name w:val="Table Paragraph"/>
    <w:basedOn w:val="a"/>
    <w:uiPriority w:val="1"/>
    <w:qFormat/>
    <w:rsid w:val="0046490A"/>
    <w:pPr>
      <w:spacing w:before="12"/>
    </w:pPr>
  </w:style>
  <w:style w:type="character" w:customStyle="1" w:styleId="Char0">
    <w:name w:val="页眉 Char"/>
    <w:basedOn w:val="a0"/>
    <w:link w:val="a5"/>
    <w:rsid w:val="0046490A"/>
    <w:rPr>
      <w:rFonts w:ascii="宋体" w:hAnsi="宋体" w:cs="宋体"/>
      <w:sz w:val="18"/>
      <w:szCs w:val="18"/>
      <w:lang w:eastAsia="en-US"/>
    </w:rPr>
  </w:style>
  <w:style w:type="character" w:customStyle="1" w:styleId="Char">
    <w:name w:val="页脚 Char"/>
    <w:basedOn w:val="a0"/>
    <w:link w:val="a4"/>
    <w:uiPriority w:val="99"/>
    <w:rsid w:val="0046490A"/>
    <w:rPr>
      <w:rFonts w:ascii="宋体" w:hAnsi="宋体" w:cs="宋体"/>
      <w:sz w:val="18"/>
      <w:szCs w:val="1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46490A"/>
    <w:pPr>
      <w:widowControl w:val="0"/>
      <w:autoSpaceDE w:val="0"/>
      <w:autoSpaceDN w:val="0"/>
    </w:pPr>
    <w:rPr>
      <w:rFonts w:asciiTheme="minorHAnsi" w:eastAsiaTheme="minorEastAsia" w:hAnsiTheme="minorHAnsi" w:cstheme="minorBid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157</Words>
  <Characters>901</Characters>
  <Application>Microsoft Office Word</Application>
  <DocSecurity>0</DocSecurity>
  <Lines>7</Lines>
  <Paragraphs>2</Paragraphs>
  <ScaleCrop>false</ScaleCrop>
  <Company>Microsoft</Company>
  <LinksUpToDate>false</LinksUpToDate>
  <CharactersWithSpaces>1056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15</cp:revision>
  <cp:lastPrinted>2021-08-18T10:00:00Z</cp:lastPrinted>
  <dcterms:created xsi:type="dcterms:W3CDTF">2014-10-29T12:08:00Z</dcterms:created>
  <dcterms:modified xsi:type="dcterms:W3CDTF">2021-08-18T10:10:00Z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