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after="120" w:line="360" w:lineRule="auto"/>
        <w:ind w:firstLine="3040" w:firstLineChars="9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经皮肾镜参数要求</w:t>
      </w:r>
    </w:p>
    <w:p>
      <w:pPr>
        <w:spacing w:before="120" w:after="120" w:line="360" w:lineRule="auto"/>
        <w:ind w:firstLine="480"/>
        <w:rPr>
          <w:rFonts w:ascii="仿宋_GB2312" w:eastAsia="仿宋_GB2312"/>
          <w:sz w:val="28"/>
          <w:szCs w:val="24"/>
        </w:rPr>
      </w:pPr>
      <w:r>
        <w:rPr>
          <w:rFonts w:hint="eastAsia" w:ascii="仿宋_GB2312" w:eastAsia="仿宋_GB2312"/>
          <w:sz w:val="28"/>
          <w:szCs w:val="24"/>
        </w:rPr>
        <w:t>1.原装进口品牌</w:t>
      </w:r>
    </w:p>
    <w:p>
      <w:pPr>
        <w:spacing w:before="120" w:after="120" w:line="360" w:lineRule="auto"/>
        <w:ind w:left="720" w:leftChars="200" w:hanging="280" w:hangingChars="100"/>
        <w:rPr>
          <w:rFonts w:ascii="仿宋_GB2312" w:eastAsia="仿宋_GB2312"/>
          <w:sz w:val="28"/>
          <w:szCs w:val="24"/>
        </w:rPr>
      </w:pPr>
      <w:bookmarkStart w:id="0" w:name="_GoBack"/>
      <w:bookmarkEnd w:id="0"/>
      <w:r>
        <w:rPr>
          <w:rFonts w:hint="eastAsia" w:ascii="仿宋_GB2312" w:eastAsia="仿宋_GB2312"/>
          <w:sz w:val="28"/>
          <w:szCs w:val="24"/>
        </w:rPr>
        <w:t>2.长度：220-320mm，直径：19Fr-20.8Fr.，工作通道：&gt;10Fr，视野：8°-12°。</w:t>
      </w:r>
    </w:p>
    <w:p>
      <w:pPr>
        <w:spacing w:before="120" w:after="120" w:line="360" w:lineRule="auto"/>
        <w:ind w:firstLine="480"/>
        <w:rPr>
          <w:rFonts w:ascii="仿宋_GB2312" w:eastAsia="仿宋_GB2312"/>
          <w:sz w:val="28"/>
          <w:szCs w:val="24"/>
        </w:rPr>
      </w:pPr>
      <w:r>
        <w:rPr>
          <w:rFonts w:hint="eastAsia" w:ascii="仿宋_GB2312" w:eastAsia="仿宋_GB2312"/>
          <w:sz w:val="28"/>
          <w:szCs w:val="24"/>
        </w:rPr>
        <w:t>3.采用激光焊接技术，密封性强。</w:t>
      </w:r>
    </w:p>
    <w:p>
      <w:pPr>
        <w:spacing w:before="120" w:after="120" w:line="360" w:lineRule="auto"/>
        <w:ind w:firstLine="480"/>
        <w:rPr>
          <w:rFonts w:ascii="仿宋_GB2312" w:eastAsia="仿宋_GB2312"/>
          <w:sz w:val="28"/>
          <w:szCs w:val="24"/>
        </w:rPr>
      </w:pPr>
      <w:r>
        <w:rPr>
          <w:rFonts w:hint="eastAsia" w:ascii="仿宋_GB2312" w:eastAsia="仿宋_GB2312"/>
          <w:sz w:val="28"/>
          <w:szCs w:val="24"/>
        </w:rPr>
        <w:t>4.目镜与镜端采用高品质蓝宝石镜面，无腐蚀性。</w:t>
      </w:r>
    </w:p>
    <w:p>
      <w:pPr>
        <w:spacing w:before="120" w:after="120" w:line="360" w:lineRule="auto"/>
        <w:ind w:firstLine="480"/>
        <w:rPr>
          <w:rFonts w:ascii="仿宋_GB2312" w:eastAsia="仿宋_GB2312"/>
          <w:sz w:val="28"/>
          <w:szCs w:val="24"/>
        </w:rPr>
      </w:pPr>
      <w:r>
        <w:rPr>
          <w:rFonts w:hint="eastAsia" w:ascii="仿宋_GB2312" w:eastAsia="仿宋_GB2312"/>
          <w:sz w:val="28"/>
          <w:szCs w:val="24"/>
        </w:rPr>
        <w:t>5.三种导光束接头，适配：狼牌、</w:t>
      </w:r>
      <w:r>
        <w:rPr>
          <w:rFonts w:ascii="仿宋_GB2312" w:eastAsia="仿宋_GB2312"/>
          <w:sz w:val="28"/>
          <w:szCs w:val="24"/>
        </w:rPr>
        <w:t>STORZ</w:t>
      </w:r>
      <w:r>
        <w:rPr>
          <w:rFonts w:hint="eastAsia" w:ascii="仿宋_GB2312" w:eastAsia="仿宋_GB2312"/>
          <w:sz w:val="28"/>
          <w:szCs w:val="24"/>
        </w:rPr>
        <w:t>、奥林巴斯等规格主机、光源。</w:t>
      </w:r>
    </w:p>
    <w:p>
      <w:pPr>
        <w:spacing w:before="120" w:after="120" w:line="360" w:lineRule="auto"/>
        <w:ind w:firstLine="480"/>
        <w:rPr>
          <w:rFonts w:ascii="仿宋_GB2312" w:eastAsia="仿宋_GB2312"/>
          <w:sz w:val="28"/>
          <w:szCs w:val="24"/>
        </w:rPr>
      </w:pPr>
      <w:r>
        <w:rPr>
          <w:rFonts w:hint="eastAsia" w:ascii="仿宋_GB2312" w:eastAsia="仿宋_GB2312"/>
          <w:sz w:val="28"/>
          <w:szCs w:val="24"/>
        </w:rPr>
        <w:t>6.可高温、高压、等离子消毒。</w:t>
      </w:r>
    </w:p>
    <w:p>
      <w:pPr>
        <w:spacing w:before="120" w:after="120" w:line="360" w:lineRule="auto"/>
        <w:ind w:firstLine="480"/>
        <w:rPr>
          <w:rFonts w:ascii="仿宋_GB2312" w:eastAsia="仿宋_GB2312"/>
          <w:sz w:val="28"/>
          <w:szCs w:val="24"/>
        </w:rPr>
      </w:pPr>
      <w:r>
        <w:rPr>
          <w:rFonts w:hint="eastAsia" w:ascii="仿宋_GB2312" w:eastAsia="仿宋_GB2312"/>
          <w:sz w:val="28"/>
          <w:szCs w:val="24"/>
        </w:rPr>
        <w:t>7.不锈钢外壳无涂层，对人体无害、使用寿命长。</w:t>
      </w:r>
    </w:p>
    <w:p>
      <w:pPr>
        <w:spacing w:before="120" w:after="120" w:line="360" w:lineRule="auto"/>
        <w:ind w:firstLine="480"/>
        <w:rPr>
          <w:rFonts w:ascii="仿宋_GB2312" w:eastAsia="仿宋_GB2312"/>
          <w:sz w:val="28"/>
          <w:szCs w:val="24"/>
        </w:rPr>
      </w:pPr>
      <w:r>
        <w:rPr>
          <w:rFonts w:hint="eastAsia" w:ascii="仿宋_GB2312" w:eastAsia="仿宋_GB2312"/>
          <w:sz w:val="28"/>
          <w:szCs w:val="24"/>
        </w:rPr>
        <w:t>8.维修期间提供备用镜，质保期3年。</w:t>
      </w:r>
    </w:p>
    <w:p>
      <w:pPr>
        <w:spacing w:before="120" w:after="120" w:line="360" w:lineRule="auto"/>
        <w:ind w:firstLine="480"/>
        <w:rPr>
          <w:rFonts w:ascii="仿宋_GB2312" w:eastAsia="仿宋_GB2312"/>
          <w:sz w:val="28"/>
          <w:szCs w:val="24"/>
        </w:rPr>
      </w:pPr>
      <w:r>
        <w:rPr>
          <w:rFonts w:hint="eastAsia" w:ascii="仿宋_GB2312" w:eastAsia="仿宋_GB2312"/>
          <w:sz w:val="28"/>
          <w:szCs w:val="24"/>
        </w:rPr>
        <w:t>9.配取石钳一把。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3043B1"/>
    <w:rsid w:val="00323B43"/>
    <w:rsid w:val="003D37D8"/>
    <w:rsid w:val="003F416F"/>
    <w:rsid w:val="00424778"/>
    <w:rsid w:val="00426133"/>
    <w:rsid w:val="004358AB"/>
    <w:rsid w:val="00553D81"/>
    <w:rsid w:val="008B7726"/>
    <w:rsid w:val="00913B5F"/>
    <w:rsid w:val="00A57231"/>
    <w:rsid w:val="00A82BF2"/>
    <w:rsid w:val="00AE33B5"/>
    <w:rsid w:val="00D31D50"/>
    <w:rsid w:val="00E127D3"/>
    <w:rsid w:val="014B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185</Characters>
  <Lines>1</Lines>
  <Paragraphs>1</Paragraphs>
  <TotalTime>80</TotalTime>
  <ScaleCrop>false</ScaleCrop>
  <LinksUpToDate>false</LinksUpToDate>
  <CharactersWithSpaces>216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cp:lastPrinted>2019-05-06T09:25:00Z</cp:lastPrinted>
  <dcterms:modified xsi:type="dcterms:W3CDTF">2019-05-08T08:33:34Z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